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0FC62" w14:textId="77777777" w:rsidR="00E11A2E" w:rsidRDefault="00000000">
      <w:pPr>
        <w:spacing w:after="177" w:line="259" w:lineRule="auto"/>
        <w:ind w:left="194" w:firstLine="0"/>
      </w:pPr>
      <w:r>
        <w:rPr>
          <w:sz w:val="32"/>
        </w:rPr>
        <w:t xml:space="preserve"> </w:t>
      </w:r>
      <w:r>
        <w:t xml:space="preserve"> </w:t>
      </w:r>
    </w:p>
    <w:p w14:paraId="0B7EF4C6" w14:textId="77777777" w:rsidR="00E11A2E" w:rsidRDefault="00000000">
      <w:pPr>
        <w:spacing w:after="0" w:line="259" w:lineRule="auto"/>
        <w:ind w:left="194" w:firstLine="0"/>
      </w:pPr>
      <w:r>
        <w:rPr>
          <w:rFonts w:ascii="Calibri" w:eastAsia="Calibri" w:hAnsi="Calibri" w:cs="Calibri"/>
          <w:b/>
          <w:sz w:val="52"/>
        </w:rPr>
        <w:t xml:space="preserve">                     YSGOL PENALLTAU </w:t>
      </w:r>
    </w:p>
    <w:p w14:paraId="20811A1C" w14:textId="77777777" w:rsidR="00E11A2E" w:rsidRDefault="00000000">
      <w:pPr>
        <w:spacing w:after="0" w:line="259" w:lineRule="auto"/>
        <w:ind w:left="14" w:firstLine="0"/>
      </w:pPr>
      <w:r>
        <w:rPr>
          <w:b/>
          <w:sz w:val="32"/>
        </w:rPr>
        <w:t xml:space="preserve"> </w:t>
      </w:r>
      <w:r>
        <w:t xml:space="preserve"> </w:t>
      </w:r>
    </w:p>
    <w:p w14:paraId="13D37745" w14:textId="77777777" w:rsidR="00E11A2E" w:rsidRDefault="00000000">
      <w:pPr>
        <w:spacing w:after="0" w:line="259" w:lineRule="auto"/>
        <w:ind w:left="-1025" w:right="-771" w:firstLine="0"/>
      </w:pPr>
      <w:r>
        <w:rPr>
          <w:noProof/>
        </w:rPr>
        <w:drawing>
          <wp:inline distT="0" distB="0" distL="0" distR="0" wp14:anchorId="798EE557" wp14:editId="7A01302A">
            <wp:extent cx="7126606" cy="759587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7"/>
                    <a:stretch>
                      <a:fillRect/>
                    </a:stretch>
                  </pic:blipFill>
                  <pic:spPr>
                    <a:xfrm>
                      <a:off x="0" y="0"/>
                      <a:ext cx="7126606" cy="7595870"/>
                    </a:xfrm>
                    <a:prstGeom prst="rect">
                      <a:avLst/>
                    </a:prstGeom>
                  </pic:spPr>
                </pic:pic>
              </a:graphicData>
            </a:graphic>
          </wp:inline>
        </w:drawing>
      </w:r>
    </w:p>
    <w:p w14:paraId="32935667" w14:textId="77777777" w:rsidR="00E11A2E" w:rsidRDefault="00000000">
      <w:pPr>
        <w:spacing w:after="0" w:line="259" w:lineRule="auto"/>
        <w:ind w:left="14" w:firstLine="0"/>
      </w:pPr>
      <w:r>
        <w:rPr>
          <w:sz w:val="32"/>
        </w:rPr>
        <w:t xml:space="preserve">  </w:t>
      </w:r>
      <w:r>
        <w:rPr>
          <w:sz w:val="32"/>
        </w:rPr>
        <w:tab/>
        <w:t xml:space="preserve">  </w:t>
      </w:r>
      <w:r>
        <w:rPr>
          <w:sz w:val="32"/>
        </w:rPr>
        <w:tab/>
        <w:t xml:space="preserve"> </w:t>
      </w:r>
      <w:r>
        <w:t xml:space="preserve"> </w:t>
      </w:r>
    </w:p>
    <w:p w14:paraId="59667A12" w14:textId="77777777" w:rsidR="00E11A2E" w:rsidRDefault="00000000">
      <w:pPr>
        <w:spacing w:after="0" w:line="259" w:lineRule="auto"/>
        <w:ind w:left="51" w:firstLine="0"/>
        <w:jc w:val="center"/>
      </w:pPr>
      <w:r>
        <w:rPr>
          <w:b/>
          <w:sz w:val="32"/>
        </w:rPr>
        <w:lastRenderedPageBreak/>
        <w:t xml:space="preserve"> </w:t>
      </w:r>
      <w:r>
        <w:t xml:space="preserve"> </w:t>
      </w:r>
    </w:p>
    <w:p w14:paraId="4B65D769" w14:textId="77777777" w:rsidR="00E11A2E" w:rsidRDefault="00000000">
      <w:pPr>
        <w:spacing w:after="0" w:line="259" w:lineRule="auto"/>
        <w:ind w:left="194" w:firstLine="0"/>
      </w:pPr>
      <w:r>
        <w:rPr>
          <w:b/>
          <w:sz w:val="32"/>
        </w:rPr>
        <w:t xml:space="preserve"> </w:t>
      </w:r>
      <w:r>
        <w:t xml:space="preserve"> </w:t>
      </w:r>
    </w:p>
    <w:p w14:paraId="1D05ACF1" w14:textId="77777777" w:rsidR="00E11A2E" w:rsidRDefault="00000000">
      <w:pPr>
        <w:spacing w:after="0" w:line="259" w:lineRule="auto"/>
        <w:ind w:left="14" w:firstLine="0"/>
      </w:pPr>
      <w:r>
        <w:rPr>
          <w:b/>
          <w:sz w:val="32"/>
        </w:rPr>
        <w:t xml:space="preserve"> </w:t>
      </w:r>
      <w:r>
        <w:t xml:space="preserve"> </w:t>
      </w:r>
    </w:p>
    <w:p w14:paraId="7DC84C33" w14:textId="77777777" w:rsidR="00E11A2E" w:rsidRDefault="00000000">
      <w:pPr>
        <w:spacing w:after="0" w:line="259" w:lineRule="auto"/>
        <w:ind w:left="14" w:firstLine="0"/>
      </w:pPr>
      <w:r>
        <w:rPr>
          <w:sz w:val="32"/>
        </w:rPr>
        <w:t xml:space="preserve"> </w:t>
      </w:r>
      <w:r>
        <w:t xml:space="preserve"> </w:t>
      </w:r>
    </w:p>
    <w:p w14:paraId="082038A4" w14:textId="77777777" w:rsidR="00E11A2E" w:rsidRDefault="00000000">
      <w:pPr>
        <w:pStyle w:val="Heading1"/>
      </w:pPr>
      <w:r>
        <w:t xml:space="preserve">HEALTH AND SAFETY POLICY </w:t>
      </w:r>
    </w:p>
    <w:p w14:paraId="5729A5A5" w14:textId="77777777" w:rsidR="00E11A2E" w:rsidRDefault="00000000">
      <w:pPr>
        <w:spacing w:after="0" w:line="259" w:lineRule="auto"/>
        <w:ind w:left="0" w:right="153" w:firstLine="0"/>
        <w:jc w:val="center"/>
      </w:pPr>
      <w:r>
        <w:rPr>
          <w:b/>
          <w:sz w:val="28"/>
        </w:rPr>
        <w:t xml:space="preserve"> </w:t>
      </w:r>
      <w:r>
        <w:t xml:space="preserve"> </w:t>
      </w:r>
    </w:p>
    <w:p w14:paraId="73C4A260" w14:textId="77777777" w:rsidR="00E11A2E" w:rsidRDefault="00000000">
      <w:pPr>
        <w:spacing w:after="0" w:line="259" w:lineRule="auto"/>
        <w:ind w:right="374"/>
        <w:jc w:val="center"/>
      </w:pPr>
      <w:r>
        <w:rPr>
          <w:b/>
          <w:sz w:val="28"/>
        </w:rPr>
        <w:t xml:space="preserve">PART ONE </w:t>
      </w:r>
      <w:r>
        <w:t xml:space="preserve"> </w:t>
      </w:r>
    </w:p>
    <w:p w14:paraId="59962B3E" w14:textId="77777777" w:rsidR="00E11A2E" w:rsidRDefault="00000000">
      <w:pPr>
        <w:spacing w:after="0" w:line="259" w:lineRule="auto"/>
        <w:ind w:left="0" w:right="153" w:firstLine="0"/>
        <w:jc w:val="center"/>
      </w:pPr>
      <w:r>
        <w:rPr>
          <w:b/>
          <w:sz w:val="28"/>
        </w:rPr>
        <w:t xml:space="preserve"> </w:t>
      </w:r>
      <w:r>
        <w:t xml:space="preserve"> </w:t>
      </w:r>
    </w:p>
    <w:p w14:paraId="7105D8CA" w14:textId="77777777" w:rsidR="00E11A2E" w:rsidRDefault="00000000">
      <w:pPr>
        <w:spacing w:after="0" w:line="259" w:lineRule="auto"/>
        <w:ind w:right="371"/>
        <w:jc w:val="center"/>
      </w:pPr>
      <w:r>
        <w:rPr>
          <w:b/>
          <w:sz w:val="28"/>
        </w:rPr>
        <w:t xml:space="preserve">POLICY STATEMENT </w:t>
      </w:r>
      <w:r>
        <w:t xml:space="preserve"> </w:t>
      </w:r>
    </w:p>
    <w:p w14:paraId="085AB379" w14:textId="77777777" w:rsidR="00E11A2E" w:rsidRDefault="00000000">
      <w:pPr>
        <w:spacing w:after="0" w:line="259" w:lineRule="auto"/>
        <w:ind w:left="0" w:right="153" w:firstLine="0"/>
        <w:jc w:val="center"/>
      </w:pPr>
      <w:r>
        <w:rPr>
          <w:b/>
          <w:sz w:val="28"/>
        </w:rPr>
        <w:t xml:space="preserve"> </w:t>
      </w:r>
      <w:r>
        <w:t xml:space="preserve"> </w:t>
      </w:r>
    </w:p>
    <w:p w14:paraId="1AA3E6A0" w14:textId="77777777" w:rsidR="00E11A2E" w:rsidRDefault="00000000">
      <w:pPr>
        <w:pStyle w:val="Heading2"/>
        <w:ind w:right="375"/>
      </w:pPr>
      <w:r>
        <w:t xml:space="preserve">Ysgol Penalltau </w:t>
      </w:r>
    </w:p>
    <w:p w14:paraId="1CD34E69" w14:textId="77777777" w:rsidR="00E11A2E" w:rsidRDefault="00000000">
      <w:pPr>
        <w:spacing w:after="0" w:line="259" w:lineRule="auto"/>
        <w:ind w:left="14" w:firstLine="0"/>
      </w:pPr>
      <w:r>
        <w:t xml:space="preserve">  </w:t>
      </w:r>
    </w:p>
    <w:p w14:paraId="7173D427" w14:textId="77777777" w:rsidR="00E11A2E" w:rsidRDefault="00000000">
      <w:pPr>
        <w:ind w:left="9" w:right="382"/>
      </w:pPr>
      <w:r>
        <w:t xml:space="preserve">The Governing Body believes that ensuring the health and safety of staff, pupils and visitors is essential to the success of the school.  </w:t>
      </w:r>
    </w:p>
    <w:p w14:paraId="039EDD59" w14:textId="77777777" w:rsidR="00E11A2E" w:rsidRDefault="00000000">
      <w:pPr>
        <w:spacing w:after="0" w:line="259" w:lineRule="auto"/>
        <w:ind w:left="14" w:firstLine="0"/>
      </w:pPr>
      <w:r>
        <w:rPr>
          <w:b/>
        </w:rPr>
        <w:t xml:space="preserve"> </w:t>
      </w:r>
      <w:r>
        <w:t xml:space="preserve"> </w:t>
      </w:r>
    </w:p>
    <w:p w14:paraId="009E5882" w14:textId="77777777" w:rsidR="00E11A2E" w:rsidRDefault="00000000">
      <w:pPr>
        <w:spacing w:after="79"/>
        <w:ind w:left="9" w:right="382"/>
      </w:pPr>
      <w:r>
        <w:t xml:space="preserve">We are committed to:  </w:t>
      </w:r>
    </w:p>
    <w:p w14:paraId="55B6170B" w14:textId="77777777" w:rsidR="00E11A2E" w:rsidRDefault="00000000">
      <w:pPr>
        <w:numPr>
          <w:ilvl w:val="0"/>
          <w:numId w:val="1"/>
        </w:numPr>
        <w:spacing w:after="182"/>
        <w:ind w:right="382" w:hanging="360"/>
      </w:pPr>
      <w:r>
        <w:t xml:space="preserve">Providing a safe and healthy working and learning environment  </w:t>
      </w:r>
    </w:p>
    <w:p w14:paraId="459ED418" w14:textId="77777777" w:rsidR="00E11A2E" w:rsidRDefault="00000000">
      <w:pPr>
        <w:numPr>
          <w:ilvl w:val="0"/>
          <w:numId w:val="1"/>
        </w:numPr>
        <w:spacing w:after="179"/>
        <w:ind w:right="382" w:hanging="360"/>
      </w:pPr>
      <w:r>
        <w:t xml:space="preserve">Preventing accidents and work-related ill health  </w:t>
      </w:r>
    </w:p>
    <w:p w14:paraId="793B6C84" w14:textId="77777777" w:rsidR="00E11A2E" w:rsidRDefault="00000000">
      <w:pPr>
        <w:numPr>
          <w:ilvl w:val="0"/>
          <w:numId w:val="1"/>
        </w:numPr>
        <w:spacing w:after="191"/>
        <w:ind w:right="382" w:hanging="360"/>
      </w:pPr>
      <w:r>
        <w:t xml:space="preserve">Assessing and controlling risks from curriculum and non-curriculum work activities  </w:t>
      </w:r>
    </w:p>
    <w:p w14:paraId="77BEEEF3" w14:textId="77777777" w:rsidR="00E11A2E" w:rsidRDefault="00000000">
      <w:pPr>
        <w:numPr>
          <w:ilvl w:val="0"/>
          <w:numId w:val="1"/>
        </w:numPr>
        <w:spacing w:after="179"/>
        <w:ind w:right="382" w:hanging="360"/>
      </w:pPr>
      <w:r>
        <w:t xml:space="preserve">Complying with statutory requirements as a minimum  </w:t>
      </w:r>
    </w:p>
    <w:p w14:paraId="72E1C8CD" w14:textId="77777777" w:rsidR="00E11A2E" w:rsidRDefault="00000000">
      <w:pPr>
        <w:numPr>
          <w:ilvl w:val="0"/>
          <w:numId w:val="1"/>
        </w:numPr>
        <w:spacing w:after="182"/>
        <w:ind w:right="382" w:hanging="360"/>
      </w:pPr>
      <w:r>
        <w:t xml:space="preserve">Ensuring safe working methods and providing safe equipment  </w:t>
      </w:r>
    </w:p>
    <w:p w14:paraId="5AE1494C" w14:textId="77777777" w:rsidR="00E11A2E" w:rsidRDefault="00000000">
      <w:pPr>
        <w:numPr>
          <w:ilvl w:val="0"/>
          <w:numId w:val="1"/>
        </w:numPr>
        <w:spacing w:after="182"/>
        <w:ind w:right="382" w:hanging="360"/>
      </w:pPr>
      <w:r>
        <w:t xml:space="preserve">Providing effective information, instruction and training  </w:t>
      </w:r>
    </w:p>
    <w:p w14:paraId="0FC5C6F3" w14:textId="77777777" w:rsidR="00E11A2E" w:rsidRDefault="00000000">
      <w:pPr>
        <w:numPr>
          <w:ilvl w:val="0"/>
          <w:numId w:val="1"/>
        </w:numPr>
        <w:spacing w:after="179"/>
        <w:ind w:right="382" w:hanging="360"/>
      </w:pPr>
      <w:r>
        <w:t xml:space="preserve">Monitoring and reviewing systems to make sure they are effective  </w:t>
      </w:r>
    </w:p>
    <w:p w14:paraId="316DFFB1" w14:textId="77777777" w:rsidR="00E11A2E" w:rsidRDefault="00000000">
      <w:pPr>
        <w:numPr>
          <w:ilvl w:val="0"/>
          <w:numId w:val="1"/>
        </w:numPr>
        <w:spacing w:after="188"/>
        <w:ind w:right="382" w:hanging="360"/>
      </w:pPr>
      <w:r>
        <w:t xml:space="preserve">Developing and maintaining a positive health and safety culture through communication and consultation with employees and their representatives on health and safety matters  </w:t>
      </w:r>
    </w:p>
    <w:p w14:paraId="63F6F19B" w14:textId="77777777" w:rsidR="00E11A2E" w:rsidRDefault="00000000">
      <w:pPr>
        <w:numPr>
          <w:ilvl w:val="0"/>
          <w:numId w:val="1"/>
        </w:numPr>
        <w:spacing w:after="182"/>
        <w:ind w:right="382" w:hanging="360"/>
      </w:pPr>
      <w:r>
        <w:t xml:space="preserve">Setting targets and objectives to develop a culture of continuous improvement  </w:t>
      </w:r>
    </w:p>
    <w:p w14:paraId="139FAC04" w14:textId="77777777" w:rsidR="00E11A2E" w:rsidRDefault="00000000">
      <w:pPr>
        <w:numPr>
          <w:ilvl w:val="0"/>
          <w:numId w:val="1"/>
        </w:numPr>
        <w:spacing w:after="179"/>
        <w:ind w:right="382" w:hanging="360"/>
      </w:pPr>
      <w:r>
        <w:t xml:space="preserve">Ensuring adequate welfare facilities exist at the school  </w:t>
      </w:r>
    </w:p>
    <w:p w14:paraId="6F96CDB9" w14:textId="77777777" w:rsidR="00E11A2E" w:rsidRDefault="00000000">
      <w:pPr>
        <w:numPr>
          <w:ilvl w:val="0"/>
          <w:numId w:val="1"/>
        </w:numPr>
        <w:spacing w:after="92"/>
        <w:ind w:right="382" w:hanging="360"/>
      </w:pPr>
      <w:r>
        <w:t xml:space="preserve">Ensuring adequate resources are made available for health and safety issues, so far as is reasonably practicable  </w:t>
      </w:r>
    </w:p>
    <w:p w14:paraId="075F1BDC" w14:textId="77777777" w:rsidR="00E11A2E" w:rsidRDefault="00000000">
      <w:pPr>
        <w:spacing w:after="0" w:line="259" w:lineRule="auto"/>
        <w:ind w:left="14" w:firstLine="0"/>
      </w:pPr>
      <w:r>
        <w:t xml:space="preserve">  </w:t>
      </w:r>
    </w:p>
    <w:p w14:paraId="66BC7EE4" w14:textId="77777777" w:rsidR="00E11A2E" w:rsidRDefault="00000000">
      <w:pPr>
        <w:ind w:left="9" w:right="382"/>
      </w:pPr>
      <w:r>
        <w:t xml:space="preserve">A Health and Safety Management System has been created to ensure the above commitments can be met. All Governors, staff and pupils will play their part in its implementation.  </w:t>
      </w:r>
    </w:p>
    <w:p w14:paraId="685CE4F7" w14:textId="77777777" w:rsidR="00E11A2E" w:rsidRDefault="00000000">
      <w:pPr>
        <w:spacing w:after="0" w:line="259" w:lineRule="auto"/>
        <w:ind w:left="14" w:firstLine="0"/>
      </w:pPr>
      <w:r>
        <w:rPr>
          <w:b/>
        </w:rPr>
        <w:t xml:space="preserve"> </w:t>
      </w:r>
      <w:r>
        <w:t xml:space="preserve"> </w:t>
      </w:r>
    </w:p>
    <w:p w14:paraId="4EC8C666" w14:textId="77777777" w:rsidR="00E11A2E" w:rsidRDefault="00000000">
      <w:pPr>
        <w:spacing w:after="2" w:line="259" w:lineRule="auto"/>
        <w:ind w:left="14" w:firstLine="0"/>
      </w:pPr>
      <w:r>
        <w:rPr>
          <w:b/>
        </w:rPr>
        <w:t xml:space="preserve"> </w:t>
      </w:r>
      <w:r>
        <w:t xml:space="preserve"> </w:t>
      </w:r>
    </w:p>
    <w:p w14:paraId="07701BC3" w14:textId="77777777" w:rsidR="00E11A2E" w:rsidRDefault="00000000">
      <w:pPr>
        <w:spacing w:after="0" w:line="259" w:lineRule="auto"/>
        <w:ind w:left="14" w:firstLine="0"/>
      </w:pPr>
      <w:r>
        <w:rPr>
          <w:b/>
        </w:rPr>
        <w:t xml:space="preserve"> </w:t>
      </w:r>
      <w:r>
        <w:t xml:space="preserve"> </w:t>
      </w:r>
    </w:p>
    <w:p w14:paraId="72E5C01C" w14:textId="77777777" w:rsidR="00E11A2E" w:rsidRDefault="00000000">
      <w:pPr>
        <w:spacing w:after="30" w:line="259" w:lineRule="auto"/>
        <w:ind w:left="14" w:firstLine="0"/>
      </w:pPr>
      <w:r>
        <w:rPr>
          <w:b/>
        </w:rPr>
        <w:t xml:space="preserve"> </w:t>
      </w:r>
      <w:r>
        <w:t xml:space="preserve"> </w:t>
      </w:r>
    </w:p>
    <w:p w14:paraId="7307DBD1" w14:textId="77777777" w:rsidR="00E11A2E" w:rsidRDefault="00000000">
      <w:pPr>
        <w:spacing w:after="0" w:line="259" w:lineRule="auto"/>
        <w:ind w:left="0" w:right="510" w:firstLine="0"/>
        <w:jc w:val="center"/>
      </w:pPr>
      <w:r>
        <w:rPr>
          <w:b/>
          <w:sz w:val="32"/>
        </w:rPr>
        <w:t xml:space="preserve"> </w:t>
      </w:r>
      <w:r>
        <w:t xml:space="preserve"> </w:t>
      </w:r>
    </w:p>
    <w:p w14:paraId="0F88E5A1" w14:textId="77777777" w:rsidR="00E11A2E" w:rsidRDefault="00000000">
      <w:pPr>
        <w:pStyle w:val="Heading1"/>
        <w:ind w:right="336"/>
      </w:pPr>
      <w:r>
        <w:lastRenderedPageBreak/>
        <w:t xml:space="preserve">HEALTH AND SAFETY POLICY </w:t>
      </w:r>
    </w:p>
    <w:p w14:paraId="11DDF8FB" w14:textId="77777777" w:rsidR="00E11A2E" w:rsidRDefault="00000000">
      <w:pPr>
        <w:spacing w:after="0" w:line="259" w:lineRule="auto"/>
        <w:ind w:left="0" w:right="153" w:firstLine="0"/>
        <w:jc w:val="center"/>
      </w:pPr>
      <w:r>
        <w:rPr>
          <w:b/>
          <w:sz w:val="28"/>
        </w:rPr>
        <w:t xml:space="preserve"> </w:t>
      </w:r>
      <w:r>
        <w:t xml:space="preserve"> </w:t>
      </w:r>
    </w:p>
    <w:p w14:paraId="0BA55E19" w14:textId="77777777" w:rsidR="00E11A2E" w:rsidRDefault="00000000">
      <w:pPr>
        <w:spacing w:after="0" w:line="259" w:lineRule="auto"/>
        <w:ind w:right="371"/>
        <w:jc w:val="center"/>
      </w:pPr>
      <w:r>
        <w:rPr>
          <w:b/>
          <w:sz w:val="28"/>
        </w:rPr>
        <w:t xml:space="preserve">PART TWO </w:t>
      </w:r>
      <w:r>
        <w:t xml:space="preserve"> </w:t>
      </w:r>
    </w:p>
    <w:p w14:paraId="62179F4D" w14:textId="77777777" w:rsidR="00E11A2E" w:rsidRDefault="00000000">
      <w:pPr>
        <w:spacing w:after="0" w:line="259" w:lineRule="auto"/>
        <w:ind w:left="0" w:right="153" w:firstLine="0"/>
        <w:jc w:val="center"/>
      </w:pPr>
      <w:r>
        <w:rPr>
          <w:b/>
          <w:sz w:val="28"/>
        </w:rPr>
        <w:t xml:space="preserve"> </w:t>
      </w:r>
      <w:r>
        <w:t xml:space="preserve"> </w:t>
      </w:r>
    </w:p>
    <w:p w14:paraId="3F472BFB" w14:textId="77777777" w:rsidR="00E11A2E" w:rsidRDefault="00000000">
      <w:pPr>
        <w:pStyle w:val="Heading2"/>
        <w:ind w:right="376"/>
      </w:pPr>
      <w:r>
        <w:t>ORGANISATION</w:t>
      </w:r>
      <w:r>
        <w:rPr>
          <w:b w:val="0"/>
        </w:rPr>
        <w:t xml:space="preserve"> </w:t>
      </w:r>
      <w:r>
        <w:t xml:space="preserve"> </w:t>
      </w:r>
    </w:p>
    <w:p w14:paraId="286F2250" w14:textId="77777777" w:rsidR="00E11A2E" w:rsidRDefault="00000000">
      <w:pPr>
        <w:spacing w:after="0" w:line="259" w:lineRule="auto"/>
        <w:ind w:left="0" w:right="153" w:firstLine="0"/>
        <w:jc w:val="center"/>
      </w:pPr>
      <w:r>
        <w:rPr>
          <w:sz w:val="28"/>
        </w:rPr>
        <w:t xml:space="preserve"> </w:t>
      </w:r>
      <w:r>
        <w:t xml:space="preserve"> </w:t>
      </w:r>
    </w:p>
    <w:p w14:paraId="4A8420A4" w14:textId="77777777" w:rsidR="00E11A2E" w:rsidRDefault="00000000">
      <w:pPr>
        <w:spacing w:after="0" w:line="259" w:lineRule="auto"/>
        <w:ind w:left="14" w:firstLine="0"/>
      </w:pPr>
      <w:r>
        <w:t xml:space="preserve">  </w:t>
      </w:r>
    </w:p>
    <w:p w14:paraId="49E51BA7" w14:textId="77777777" w:rsidR="00E11A2E" w:rsidRDefault="00000000">
      <w:pPr>
        <w:pStyle w:val="Heading3"/>
        <w:ind w:left="9"/>
      </w:pPr>
      <w:r>
        <w:t xml:space="preserve">INTRODUCTION  </w:t>
      </w:r>
    </w:p>
    <w:p w14:paraId="7562BAF8" w14:textId="77777777" w:rsidR="00E11A2E" w:rsidRDefault="00000000">
      <w:pPr>
        <w:spacing w:after="0" w:line="259" w:lineRule="auto"/>
        <w:ind w:left="14" w:firstLine="0"/>
      </w:pPr>
      <w:r>
        <w:t xml:space="preserve">  </w:t>
      </w:r>
    </w:p>
    <w:p w14:paraId="67ABAC1C" w14:textId="77777777" w:rsidR="00E11A2E" w:rsidRDefault="00000000">
      <w:pPr>
        <w:ind w:left="9"/>
      </w:pPr>
      <w:r>
        <w:t xml:space="preserve">To comply with the Governing Body’s Policy Statement the school’s normal management structure have had additional responsibilities assigned, as detailed below.  </w:t>
      </w:r>
    </w:p>
    <w:p w14:paraId="3FF69D4A" w14:textId="77777777" w:rsidR="00E11A2E" w:rsidRDefault="00000000">
      <w:pPr>
        <w:spacing w:after="0" w:line="259" w:lineRule="auto"/>
        <w:ind w:left="14" w:firstLine="0"/>
      </w:pPr>
      <w:r>
        <w:t xml:space="preserve">  </w:t>
      </w:r>
    </w:p>
    <w:p w14:paraId="72FD0808" w14:textId="77777777" w:rsidR="00E11A2E" w:rsidRDefault="00000000">
      <w:pPr>
        <w:ind w:left="9" w:right="382"/>
      </w:pPr>
      <w:r>
        <w:t xml:space="preserve">An organisational chart showing the school’s health and safety management structure is attached at Appendix 1.  </w:t>
      </w:r>
    </w:p>
    <w:p w14:paraId="702A072D" w14:textId="77777777" w:rsidR="00E11A2E" w:rsidRDefault="00000000">
      <w:pPr>
        <w:spacing w:after="0" w:line="259" w:lineRule="auto"/>
        <w:ind w:left="14" w:firstLine="0"/>
      </w:pPr>
      <w:r>
        <w:t xml:space="preserve">  </w:t>
      </w:r>
    </w:p>
    <w:p w14:paraId="17623552" w14:textId="77777777" w:rsidR="00E11A2E" w:rsidRDefault="00000000">
      <w:pPr>
        <w:pStyle w:val="Heading3"/>
        <w:ind w:left="9"/>
      </w:pPr>
      <w:r>
        <w:t xml:space="preserve">THE GOVERNING BODY  </w:t>
      </w:r>
    </w:p>
    <w:p w14:paraId="2DA45AE4" w14:textId="77777777" w:rsidR="00E11A2E" w:rsidRDefault="00000000">
      <w:pPr>
        <w:spacing w:after="0" w:line="259" w:lineRule="auto"/>
        <w:ind w:left="14" w:firstLine="0"/>
      </w:pPr>
      <w:r>
        <w:t xml:space="preserve">  </w:t>
      </w:r>
    </w:p>
    <w:p w14:paraId="153F96FA" w14:textId="77777777" w:rsidR="00E11A2E" w:rsidRDefault="00000000">
      <w:pPr>
        <w:ind w:left="9" w:right="382"/>
      </w:pPr>
      <w:r>
        <w:t xml:space="preserve">The Governing Body has the following responsibilities to ensure:  </w:t>
      </w:r>
    </w:p>
    <w:p w14:paraId="438FA67F" w14:textId="77777777" w:rsidR="00E11A2E" w:rsidRDefault="00000000">
      <w:pPr>
        <w:spacing w:after="0" w:line="259" w:lineRule="auto"/>
        <w:ind w:left="14" w:firstLine="0"/>
      </w:pPr>
      <w:r>
        <w:t xml:space="preserve">  </w:t>
      </w:r>
    </w:p>
    <w:p w14:paraId="78F34062" w14:textId="77777777" w:rsidR="00E11A2E" w:rsidRDefault="00000000">
      <w:pPr>
        <w:numPr>
          <w:ilvl w:val="0"/>
          <w:numId w:val="2"/>
        </w:numPr>
        <w:ind w:right="382" w:hanging="360"/>
      </w:pPr>
      <w:r>
        <w:t xml:space="preserve">A clear written policy statement is created which promotes the correct attitude towards safety in staff and pupils.  </w:t>
      </w:r>
    </w:p>
    <w:p w14:paraId="26F9DF2C" w14:textId="77777777" w:rsidR="00E11A2E" w:rsidRDefault="00000000">
      <w:pPr>
        <w:spacing w:after="0" w:line="259" w:lineRule="auto"/>
        <w:ind w:left="14" w:firstLine="0"/>
      </w:pPr>
      <w:r>
        <w:t xml:space="preserve">  </w:t>
      </w:r>
    </w:p>
    <w:p w14:paraId="5AF3604B" w14:textId="77777777" w:rsidR="00E11A2E" w:rsidRDefault="00000000">
      <w:pPr>
        <w:numPr>
          <w:ilvl w:val="0"/>
          <w:numId w:val="2"/>
        </w:numPr>
        <w:ind w:right="382" w:hanging="360"/>
      </w:pPr>
      <w:r>
        <w:t xml:space="preserve">Responsibilities for health, safety and welfare are allocated to specific people and those persons are informed of these responsibilities.  </w:t>
      </w:r>
    </w:p>
    <w:p w14:paraId="45C1F7C2" w14:textId="77777777" w:rsidR="00E11A2E" w:rsidRDefault="00000000">
      <w:pPr>
        <w:spacing w:after="0" w:line="259" w:lineRule="auto"/>
        <w:ind w:left="14" w:firstLine="0"/>
      </w:pPr>
      <w:r>
        <w:t xml:space="preserve">  </w:t>
      </w:r>
    </w:p>
    <w:p w14:paraId="3D4AB780" w14:textId="77777777" w:rsidR="00E11A2E" w:rsidRDefault="00000000">
      <w:pPr>
        <w:numPr>
          <w:ilvl w:val="0"/>
          <w:numId w:val="2"/>
        </w:numPr>
        <w:ind w:right="382" w:hanging="360"/>
      </w:pPr>
      <w:r>
        <w:t xml:space="preserve">Persons have sufficient experience, knowledge and training to perform the tasks required of them.  </w:t>
      </w:r>
    </w:p>
    <w:p w14:paraId="766E8429" w14:textId="77777777" w:rsidR="00E11A2E" w:rsidRDefault="00000000">
      <w:pPr>
        <w:spacing w:after="0" w:line="259" w:lineRule="auto"/>
        <w:ind w:left="14" w:firstLine="0"/>
      </w:pPr>
      <w:r>
        <w:t xml:space="preserve">  </w:t>
      </w:r>
    </w:p>
    <w:p w14:paraId="08D110DC" w14:textId="77777777" w:rsidR="00E11A2E" w:rsidRDefault="00000000">
      <w:pPr>
        <w:numPr>
          <w:ilvl w:val="0"/>
          <w:numId w:val="2"/>
        </w:numPr>
        <w:ind w:right="382" w:hanging="360"/>
      </w:pPr>
      <w:r>
        <w:t xml:space="preserve">Clear procedures are created which assess the risk from hazards and produce safe systems of work.  </w:t>
      </w:r>
    </w:p>
    <w:p w14:paraId="5780740E" w14:textId="77777777" w:rsidR="00E11A2E" w:rsidRDefault="00000000">
      <w:pPr>
        <w:spacing w:after="0" w:line="259" w:lineRule="auto"/>
        <w:ind w:left="14" w:firstLine="0"/>
      </w:pPr>
      <w:r>
        <w:t xml:space="preserve">  </w:t>
      </w:r>
    </w:p>
    <w:p w14:paraId="75F11666" w14:textId="77777777" w:rsidR="00E11A2E" w:rsidRDefault="00000000">
      <w:pPr>
        <w:numPr>
          <w:ilvl w:val="0"/>
          <w:numId w:val="2"/>
        </w:numPr>
        <w:ind w:right="382" w:hanging="360"/>
      </w:pPr>
      <w:r>
        <w:t xml:space="preserve">Sufficient funds are set aside with which to operate safe systems of work.  </w:t>
      </w:r>
    </w:p>
    <w:p w14:paraId="3CF534AD" w14:textId="77777777" w:rsidR="00E11A2E" w:rsidRDefault="00000000">
      <w:pPr>
        <w:spacing w:after="0" w:line="259" w:lineRule="auto"/>
        <w:ind w:left="14" w:firstLine="0"/>
      </w:pPr>
      <w:r>
        <w:t xml:space="preserve">  </w:t>
      </w:r>
    </w:p>
    <w:p w14:paraId="25F2A0CC" w14:textId="77777777" w:rsidR="00E11A2E" w:rsidRDefault="00000000">
      <w:pPr>
        <w:numPr>
          <w:ilvl w:val="0"/>
          <w:numId w:val="2"/>
        </w:numPr>
        <w:ind w:right="382" w:hanging="360"/>
      </w:pPr>
      <w:r>
        <w:t xml:space="preserve">Health and safety performance is measured both actively and reactively.  </w:t>
      </w:r>
    </w:p>
    <w:p w14:paraId="680F84AE" w14:textId="77777777" w:rsidR="00E11A2E" w:rsidRDefault="00000000">
      <w:pPr>
        <w:spacing w:after="47" w:line="259" w:lineRule="auto"/>
        <w:ind w:left="14" w:firstLine="0"/>
      </w:pPr>
      <w:r>
        <w:t xml:space="preserve">  </w:t>
      </w:r>
    </w:p>
    <w:p w14:paraId="3661E77F" w14:textId="77777777" w:rsidR="00E11A2E" w:rsidRDefault="00000000">
      <w:pPr>
        <w:numPr>
          <w:ilvl w:val="0"/>
          <w:numId w:val="2"/>
        </w:numPr>
        <w:ind w:right="382" w:hanging="360"/>
      </w:pPr>
      <w:r>
        <w:t xml:space="preserve">The school’s health and safety policy and performance is reviewed annually.  </w:t>
      </w:r>
    </w:p>
    <w:p w14:paraId="64FAB645" w14:textId="77777777" w:rsidR="00E11A2E" w:rsidRDefault="00000000">
      <w:pPr>
        <w:spacing w:after="0" w:line="259" w:lineRule="auto"/>
        <w:ind w:left="14" w:firstLine="0"/>
      </w:pPr>
      <w:r>
        <w:t xml:space="preserve">  </w:t>
      </w:r>
    </w:p>
    <w:p w14:paraId="012F6BAF" w14:textId="77777777" w:rsidR="00E11A2E" w:rsidRDefault="00000000">
      <w:pPr>
        <w:pStyle w:val="Heading3"/>
        <w:ind w:left="9"/>
      </w:pPr>
      <w:r>
        <w:t xml:space="preserve">THE HEADTEACHER  </w:t>
      </w:r>
    </w:p>
    <w:p w14:paraId="1342BA4C" w14:textId="77777777" w:rsidR="00E11A2E" w:rsidRDefault="00000000">
      <w:pPr>
        <w:spacing w:after="0" w:line="259" w:lineRule="auto"/>
        <w:ind w:left="14" w:firstLine="0"/>
      </w:pPr>
      <w:r>
        <w:t xml:space="preserve">  </w:t>
      </w:r>
    </w:p>
    <w:p w14:paraId="01F19F0D" w14:textId="77777777" w:rsidR="00E11A2E" w:rsidRDefault="00000000">
      <w:pPr>
        <w:ind w:left="9" w:right="382"/>
      </w:pPr>
      <w:r>
        <w:t xml:space="preserve">The Headteacher has the following responsibilities:  </w:t>
      </w:r>
    </w:p>
    <w:p w14:paraId="2D6F5F7F" w14:textId="77777777" w:rsidR="00E11A2E" w:rsidRDefault="00000000">
      <w:pPr>
        <w:spacing w:after="36" w:line="259" w:lineRule="auto"/>
        <w:ind w:left="14" w:firstLine="0"/>
      </w:pPr>
      <w:r>
        <w:t xml:space="preserve">  </w:t>
      </w:r>
    </w:p>
    <w:p w14:paraId="24AF5BF4" w14:textId="77777777" w:rsidR="00E11A2E" w:rsidRDefault="00000000">
      <w:pPr>
        <w:numPr>
          <w:ilvl w:val="0"/>
          <w:numId w:val="3"/>
        </w:numPr>
        <w:ind w:right="382" w:hanging="540"/>
      </w:pPr>
      <w:r>
        <w:t xml:space="preserve">To be fully committed to the Governing Body’s Policy Statement for Health and Safety.  </w:t>
      </w:r>
    </w:p>
    <w:p w14:paraId="76675313" w14:textId="77777777" w:rsidR="00E11A2E" w:rsidRDefault="00000000">
      <w:pPr>
        <w:spacing w:after="0" w:line="259" w:lineRule="auto"/>
        <w:ind w:left="14" w:firstLine="0"/>
      </w:pPr>
      <w:r>
        <w:t xml:space="preserve">  </w:t>
      </w:r>
    </w:p>
    <w:p w14:paraId="74EB07A2" w14:textId="77777777" w:rsidR="00E11A2E" w:rsidRDefault="00000000">
      <w:pPr>
        <w:numPr>
          <w:ilvl w:val="0"/>
          <w:numId w:val="3"/>
        </w:numPr>
        <w:ind w:right="382" w:hanging="540"/>
      </w:pPr>
      <w:r>
        <w:t xml:space="preserve">Ensure that a clear written local Policy for Health and Safety is created.  </w:t>
      </w:r>
    </w:p>
    <w:p w14:paraId="7790C085" w14:textId="77777777" w:rsidR="00E11A2E" w:rsidRDefault="00000000">
      <w:pPr>
        <w:spacing w:after="67" w:line="259" w:lineRule="auto"/>
        <w:ind w:left="14" w:firstLine="0"/>
      </w:pPr>
      <w:r>
        <w:t xml:space="preserve">  </w:t>
      </w:r>
    </w:p>
    <w:p w14:paraId="07369319" w14:textId="77777777" w:rsidR="00E11A2E" w:rsidRDefault="00000000">
      <w:pPr>
        <w:numPr>
          <w:ilvl w:val="0"/>
          <w:numId w:val="3"/>
        </w:numPr>
        <w:ind w:right="382" w:hanging="540"/>
      </w:pPr>
      <w:r>
        <w:lastRenderedPageBreak/>
        <w:t xml:space="preserve">Ensure that the Policy is communicated adequately to all relevant persons.  </w:t>
      </w:r>
    </w:p>
    <w:p w14:paraId="53B5E565" w14:textId="77777777" w:rsidR="00E11A2E" w:rsidRDefault="00000000">
      <w:pPr>
        <w:numPr>
          <w:ilvl w:val="0"/>
          <w:numId w:val="3"/>
        </w:numPr>
        <w:ind w:right="382" w:hanging="540"/>
      </w:pPr>
      <w:r>
        <w:t xml:space="preserve">Ensure appropriate information on significant risk activities is given to visitors </w:t>
      </w:r>
    </w:p>
    <w:p w14:paraId="042E4031" w14:textId="77777777" w:rsidR="00E11A2E" w:rsidRDefault="00000000">
      <w:pPr>
        <w:ind w:left="384" w:right="382"/>
      </w:pPr>
      <w:r>
        <w:t xml:space="preserve">and contractors.  </w:t>
      </w:r>
    </w:p>
    <w:p w14:paraId="7D614BDF" w14:textId="77777777" w:rsidR="00E11A2E" w:rsidRDefault="00000000">
      <w:pPr>
        <w:spacing w:after="0" w:line="259" w:lineRule="auto"/>
        <w:ind w:left="14" w:firstLine="0"/>
      </w:pPr>
      <w:r>
        <w:t xml:space="preserve">  </w:t>
      </w:r>
    </w:p>
    <w:p w14:paraId="18A8B36F" w14:textId="77777777" w:rsidR="00E11A2E" w:rsidRDefault="00000000">
      <w:pPr>
        <w:numPr>
          <w:ilvl w:val="0"/>
          <w:numId w:val="3"/>
        </w:numPr>
        <w:ind w:right="382" w:hanging="540"/>
      </w:pPr>
      <w:r>
        <w:t xml:space="preserve">Ensure appropriate consultation arrangements are in place for staff and their Trades Union representatives.  </w:t>
      </w:r>
    </w:p>
    <w:p w14:paraId="1AF861E6" w14:textId="77777777" w:rsidR="00E11A2E" w:rsidRDefault="00000000">
      <w:pPr>
        <w:spacing w:after="0" w:line="259" w:lineRule="auto"/>
        <w:ind w:left="14" w:firstLine="0"/>
      </w:pPr>
      <w:r>
        <w:t xml:space="preserve">  </w:t>
      </w:r>
    </w:p>
    <w:p w14:paraId="45D06D5A" w14:textId="77777777" w:rsidR="00E11A2E" w:rsidRDefault="00000000">
      <w:pPr>
        <w:numPr>
          <w:ilvl w:val="0"/>
          <w:numId w:val="3"/>
        </w:numPr>
        <w:ind w:right="382" w:hanging="540"/>
      </w:pPr>
      <w:r>
        <w:t xml:space="preserve">Ensure that all staff are provided with adequate information, instruction and training on health and safety issues.  </w:t>
      </w:r>
    </w:p>
    <w:p w14:paraId="67FFE365" w14:textId="77777777" w:rsidR="00E11A2E" w:rsidRDefault="00000000">
      <w:pPr>
        <w:spacing w:after="0" w:line="259" w:lineRule="auto"/>
        <w:ind w:left="14" w:firstLine="0"/>
      </w:pPr>
      <w:r>
        <w:t xml:space="preserve">  </w:t>
      </w:r>
    </w:p>
    <w:p w14:paraId="5EC38164" w14:textId="77777777" w:rsidR="00E11A2E" w:rsidRDefault="00000000">
      <w:pPr>
        <w:numPr>
          <w:ilvl w:val="0"/>
          <w:numId w:val="3"/>
        </w:numPr>
        <w:ind w:right="382" w:hanging="540"/>
      </w:pPr>
      <w:r>
        <w:t xml:space="preserve">Make or arrange for risk assessments of the premises and working practices to be undertaken.  </w:t>
      </w:r>
    </w:p>
    <w:p w14:paraId="0D47C228" w14:textId="77777777" w:rsidR="00E11A2E" w:rsidRDefault="00000000">
      <w:pPr>
        <w:spacing w:after="0" w:line="259" w:lineRule="auto"/>
        <w:ind w:left="14" w:firstLine="0"/>
      </w:pPr>
      <w:r>
        <w:t xml:space="preserve">  </w:t>
      </w:r>
    </w:p>
    <w:p w14:paraId="14F0306E" w14:textId="77777777" w:rsidR="00E11A2E" w:rsidRDefault="00000000">
      <w:pPr>
        <w:numPr>
          <w:ilvl w:val="0"/>
          <w:numId w:val="3"/>
        </w:numPr>
        <w:ind w:right="382" w:hanging="540"/>
      </w:pPr>
      <w:r>
        <w:t xml:space="preserve">Ensure safe systems of work are in place as identified from risk assessments.  </w:t>
      </w:r>
    </w:p>
    <w:p w14:paraId="5D7EB2C4" w14:textId="77777777" w:rsidR="00E11A2E" w:rsidRDefault="00000000">
      <w:pPr>
        <w:spacing w:after="0" w:line="259" w:lineRule="auto"/>
        <w:ind w:left="14" w:firstLine="0"/>
      </w:pPr>
      <w:r>
        <w:t xml:space="preserve">  </w:t>
      </w:r>
    </w:p>
    <w:p w14:paraId="609CFBFE" w14:textId="77777777" w:rsidR="00E11A2E" w:rsidRDefault="00000000">
      <w:pPr>
        <w:numPr>
          <w:ilvl w:val="0"/>
          <w:numId w:val="3"/>
        </w:numPr>
        <w:ind w:right="382" w:hanging="540"/>
      </w:pPr>
      <w:r>
        <w:t xml:space="preserve">Ensure that emergency procedures are in place.  </w:t>
      </w:r>
    </w:p>
    <w:p w14:paraId="017C239B" w14:textId="77777777" w:rsidR="00E11A2E" w:rsidRDefault="00000000">
      <w:pPr>
        <w:spacing w:after="0" w:line="259" w:lineRule="auto"/>
        <w:ind w:left="14" w:firstLine="0"/>
      </w:pPr>
      <w:r>
        <w:t xml:space="preserve">  </w:t>
      </w:r>
    </w:p>
    <w:p w14:paraId="126EAD1B" w14:textId="77777777" w:rsidR="00E11A2E" w:rsidRDefault="00000000">
      <w:pPr>
        <w:numPr>
          <w:ilvl w:val="0"/>
          <w:numId w:val="3"/>
        </w:numPr>
        <w:ind w:right="382" w:hanging="540"/>
      </w:pPr>
      <w:r>
        <w:t xml:space="preserve">Ensure that equipment is inspected and tested to ensure it remains in a safe condition.  </w:t>
      </w:r>
    </w:p>
    <w:p w14:paraId="3AF39657" w14:textId="77777777" w:rsidR="00E11A2E" w:rsidRDefault="00000000">
      <w:pPr>
        <w:spacing w:after="0" w:line="259" w:lineRule="auto"/>
        <w:ind w:left="14" w:firstLine="0"/>
      </w:pPr>
      <w:r>
        <w:t xml:space="preserve">  </w:t>
      </w:r>
    </w:p>
    <w:p w14:paraId="2DDB490F" w14:textId="77777777" w:rsidR="00E11A2E" w:rsidRDefault="00000000">
      <w:pPr>
        <w:numPr>
          <w:ilvl w:val="0"/>
          <w:numId w:val="3"/>
        </w:numPr>
        <w:ind w:right="382" w:hanging="540"/>
      </w:pPr>
      <w:r>
        <w:t xml:space="preserve">Ensure records are kept of all relevant health and safety activities e.g.  </w:t>
      </w:r>
    </w:p>
    <w:p w14:paraId="508E7E25" w14:textId="77777777" w:rsidR="00E11A2E" w:rsidRDefault="00000000">
      <w:pPr>
        <w:ind w:left="384" w:right="382"/>
      </w:pPr>
      <w:r>
        <w:t xml:space="preserve">assessments, inspections, accidents, etc.  </w:t>
      </w:r>
    </w:p>
    <w:p w14:paraId="058A260A" w14:textId="77777777" w:rsidR="00E11A2E" w:rsidRDefault="00000000">
      <w:pPr>
        <w:spacing w:after="0" w:line="259" w:lineRule="auto"/>
        <w:ind w:left="14" w:firstLine="0"/>
      </w:pPr>
      <w:r>
        <w:t xml:space="preserve">  </w:t>
      </w:r>
    </w:p>
    <w:p w14:paraId="1FE203E2" w14:textId="77777777" w:rsidR="00E11A2E" w:rsidRDefault="00000000">
      <w:pPr>
        <w:numPr>
          <w:ilvl w:val="0"/>
          <w:numId w:val="3"/>
        </w:numPr>
        <w:ind w:right="382" w:hanging="540"/>
      </w:pPr>
      <w:r>
        <w:t xml:space="preserve">Ensure arrangements are in place to monitor premises and performance.  </w:t>
      </w:r>
    </w:p>
    <w:p w14:paraId="3CBBBC0F" w14:textId="77777777" w:rsidR="00E11A2E" w:rsidRDefault="00000000">
      <w:pPr>
        <w:spacing w:after="0" w:line="259" w:lineRule="auto"/>
        <w:ind w:left="14" w:firstLine="0"/>
      </w:pPr>
      <w:r>
        <w:t xml:space="preserve">  </w:t>
      </w:r>
    </w:p>
    <w:p w14:paraId="092A65D1" w14:textId="77777777" w:rsidR="00E11A2E" w:rsidRDefault="00000000">
      <w:pPr>
        <w:numPr>
          <w:ilvl w:val="0"/>
          <w:numId w:val="3"/>
        </w:numPr>
        <w:ind w:right="382" w:hanging="540"/>
      </w:pPr>
      <w:r>
        <w:t xml:space="preserve">Ensure that all accidents are investigated and any remedial actions required are taken or requested.  </w:t>
      </w:r>
    </w:p>
    <w:p w14:paraId="3A90B8A6" w14:textId="77777777" w:rsidR="00E11A2E" w:rsidRDefault="00000000">
      <w:pPr>
        <w:spacing w:after="0" w:line="259" w:lineRule="auto"/>
        <w:ind w:left="14" w:firstLine="0"/>
      </w:pPr>
      <w:r>
        <w:t xml:space="preserve">  </w:t>
      </w:r>
    </w:p>
    <w:p w14:paraId="5D089B35" w14:textId="77777777" w:rsidR="00E11A2E" w:rsidRDefault="00000000">
      <w:pPr>
        <w:numPr>
          <w:ilvl w:val="0"/>
          <w:numId w:val="3"/>
        </w:numPr>
        <w:ind w:right="382" w:hanging="540"/>
      </w:pPr>
      <w:r>
        <w:t xml:space="preserve">Report to the Governing Body annually on the health and safety performance of the school.  </w:t>
      </w:r>
    </w:p>
    <w:p w14:paraId="2E373777" w14:textId="77777777" w:rsidR="00E11A2E" w:rsidRDefault="00000000">
      <w:pPr>
        <w:spacing w:after="0" w:line="259" w:lineRule="auto"/>
        <w:ind w:left="14" w:firstLine="0"/>
      </w:pPr>
      <w:r>
        <w:rPr>
          <w:b/>
        </w:rPr>
        <w:t xml:space="preserve"> </w:t>
      </w:r>
      <w:r>
        <w:t xml:space="preserve"> </w:t>
      </w:r>
    </w:p>
    <w:p w14:paraId="1757A9B3" w14:textId="77777777" w:rsidR="00E11A2E" w:rsidRDefault="00000000">
      <w:pPr>
        <w:pStyle w:val="Heading3"/>
        <w:ind w:left="9"/>
      </w:pPr>
      <w:r>
        <w:t xml:space="preserve">SCHOOL HEALTH AND SAFETY CO-ORDINATOR  </w:t>
      </w:r>
    </w:p>
    <w:p w14:paraId="1915E6DC" w14:textId="77777777" w:rsidR="00E11A2E" w:rsidRDefault="00000000">
      <w:pPr>
        <w:spacing w:after="0" w:line="259" w:lineRule="auto"/>
        <w:ind w:left="14" w:firstLine="0"/>
      </w:pPr>
      <w:r>
        <w:t xml:space="preserve">  </w:t>
      </w:r>
    </w:p>
    <w:p w14:paraId="78464D8D" w14:textId="77777777" w:rsidR="00E11A2E" w:rsidRDefault="00000000">
      <w:pPr>
        <w:ind w:left="9" w:right="382"/>
      </w:pPr>
      <w:r>
        <w:t xml:space="preserve">The School Health and Safety Co-ordinator (the Head teacher) has the following responsibilities:  </w:t>
      </w:r>
    </w:p>
    <w:p w14:paraId="3C1A0CF0" w14:textId="77777777" w:rsidR="00E11A2E" w:rsidRDefault="00000000">
      <w:pPr>
        <w:spacing w:after="0" w:line="259" w:lineRule="auto"/>
        <w:ind w:left="14" w:firstLine="0"/>
      </w:pPr>
      <w:r>
        <w:t xml:space="preserve">  </w:t>
      </w:r>
    </w:p>
    <w:p w14:paraId="4E6F309F" w14:textId="77777777" w:rsidR="00E11A2E" w:rsidRDefault="00000000">
      <w:pPr>
        <w:numPr>
          <w:ilvl w:val="0"/>
          <w:numId w:val="4"/>
        </w:numPr>
        <w:ind w:right="382" w:hanging="360"/>
      </w:pPr>
      <w:r>
        <w:t xml:space="preserve">To co-ordinate and manage the annual risk assessment process for the school.  </w:t>
      </w:r>
    </w:p>
    <w:p w14:paraId="1AA93103" w14:textId="77777777" w:rsidR="00E11A2E" w:rsidRDefault="00000000">
      <w:pPr>
        <w:spacing w:after="0" w:line="259" w:lineRule="auto"/>
        <w:ind w:left="14" w:firstLine="0"/>
      </w:pPr>
      <w:r>
        <w:t xml:space="preserve">  </w:t>
      </w:r>
    </w:p>
    <w:p w14:paraId="67C9ED1F" w14:textId="77777777" w:rsidR="00E11A2E" w:rsidRDefault="00000000">
      <w:pPr>
        <w:numPr>
          <w:ilvl w:val="0"/>
          <w:numId w:val="4"/>
        </w:numPr>
        <w:ind w:right="382" w:hanging="360"/>
      </w:pPr>
      <w:r>
        <w:t xml:space="preserve">To co-ordinate the annual general workplace monitoring inspections and performance monitoring process.  </w:t>
      </w:r>
    </w:p>
    <w:p w14:paraId="489A9E78" w14:textId="77777777" w:rsidR="00E11A2E" w:rsidRDefault="00000000">
      <w:pPr>
        <w:spacing w:after="0" w:line="259" w:lineRule="auto"/>
        <w:ind w:left="14" w:firstLine="0"/>
      </w:pPr>
      <w:r>
        <w:t xml:space="preserve">  </w:t>
      </w:r>
    </w:p>
    <w:p w14:paraId="6EBE441F" w14:textId="77777777" w:rsidR="00E11A2E" w:rsidRDefault="00000000">
      <w:pPr>
        <w:numPr>
          <w:ilvl w:val="0"/>
          <w:numId w:val="4"/>
        </w:numPr>
        <w:ind w:right="382" w:hanging="360"/>
      </w:pPr>
      <w:r>
        <w:t xml:space="preserve">To make provision for the inspection and maintenance of work equipment throughout the school.  </w:t>
      </w:r>
    </w:p>
    <w:p w14:paraId="144853FF" w14:textId="77777777" w:rsidR="00E11A2E" w:rsidRDefault="00000000">
      <w:pPr>
        <w:spacing w:after="0" w:line="259" w:lineRule="auto"/>
        <w:ind w:left="14" w:firstLine="0"/>
      </w:pPr>
      <w:r>
        <w:t xml:space="preserve">  </w:t>
      </w:r>
    </w:p>
    <w:p w14:paraId="35CB257E" w14:textId="77777777" w:rsidR="00E11A2E" w:rsidRDefault="00000000">
      <w:pPr>
        <w:numPr>
          <w:ilvl w:val="0"/>
          <w:numId w:val="4"/>
        </w:numPr>
        <w:ind w:right="382" w:hanging="360"/>
      </w:pPr>
      <w:r>
        <w:t xml:space="preserve">To manage the keeping of records of all health and safety activities including management of building fabric and building services.  </w:t>
      </w:r>
    </w:p>
    <w:p w14:paraId="4D6A3408" w14:textId="77777777" w:rsidR="00E11A2E" w:rsidRDefault="00000000">
      <w:pPr>
        <w:spacing w:after="0" w:line="259" w:lineRule="auto"/>
        <w:ind w:left="14" w:firstLine="0"/>
      </w:pPr>
      <w:r>
        <w:t xml:space="preserve">  </w:t>
      </w:r>
    </w:p>
    <w:p w14:paraId="7E5AE7E6" w14:textId="77777777" w:rsidR="00E11A2E" w:rsidRDefault="00000000">
      <w:pPr>
        <w:numPr>
          <w:ilvl w:val="0"/>
          <w:numId w:val="4"/>
        </w:numPr>
        <w:ind w:right="382" w:hanging="360"/>
      </w:pPr>
      <w:r>
        <w:lastRenderedPageBreak/>
        <w:t xml:space="preserve">To advise the Headteacher of situations or activities which are potentially hazardous to the health and safety of staff, pupils and visitors.  </w:t>
      </w:r>
    </w:p>
    <w:p w14:paraId="007F7053" w14:textId="77777777" w:rsidR="00E11A2E" w:rsidRDefault="00000000">
      <w:pPr>
        <w:spacing w:after="0" w:line="259" w:lineRule="auto"/>
        <w:ind w:left="14" w:firstLine="0"/>
      </w:pPr>
      <w:r>
        <w:t xml:space="preserve">  </w:t>
      </w:r>
    </w:p>
    <w:p w14:paraId="3404C6BE" w14:textId="77777777" w:rsidR="00E11A2E" w:rsidRDefault="00000000">
      <w:pPr>
        <w:ind w:left="204" w:right="382"/>
      </w:pPr>
      <w:r>
        <w:t xml:space="preserve">f)To ensure that staff are adequately instructed in safety and welfare matters about </w:t>
      </w:r>
    </w:p>
    <w:p w14:paraId="36492F68" w14:textId="77777777" w:rsidR="00E11A2E" w:rsidRDefault="00000000">
      <w:pPr>
        <w:ind w:left="384" w:right="382"/>
      </w:pPr>
      <w:r>
        <w:t xml:space="preserve">their specific work place and the school generally.  </w:t>
      </w:r>
    </w:p>
    <w:p w14:paraId="30AC7998" w14:textId="77777777" w:rsidR="00E11A2E" w:rsidRDefault="00000000">
      <w:pPr>
        <w:ind w:left="359" w:right="382" w:hanging="360"/>
      </w:pPr>
      <w:r>
        <w:t xml:space="preserve">g) Carrying out any other functions devolved to her/him by the Headteacher or Governing Body.  </w:t>
      </w:r>
    </w:p>
    <w:p w14:paraId="63C17F0E" w14:textId="77777777" w:rsidR="00E11A2E" w:rsidRDefault="00000000">
      <w:pPr>
        <w:spacing w:after="0" w:line="259" w:lineRule="auto"/>
        <w:ind w:left="14" w:firstLine="0"/>
      </w:pPr>
      <w:r>
        <w:rPr>
          <w:b/>
        </w:rPr>
        <w:t xml:space="preserve"> </w:t>
      </w:r>
      <w:r>
        <w:t xml:space="preserve"> </w:t>
      </w:r>
    </w:p>
    <w:p w14:paraId="113416D4" w14:textId="77777777" w:rsidR="00E11A2E" w:rsidRDefault="00000000">
      <w:pPr>
        <w:pStyle w:val="Heading3"/>
        <w:ind w:left="9"/>
      </w:pPr>
      <w:r>
        <w:t xml:space="preserve">TEACHING/NON-TEACHING STAFF HOLDING POSITIONS OF SPECIAL RESPONSIBILITY  </w:t>
      </w:r>
    </w:p>
    <w:p w14:paraId="165C7538" w14:textId="77777777" w:rsidR="00E11A2E" w:rsidRDefault="00000000">
      <w:pPr>
        <w:spacing w:after="0" w:line="259" w:lineRule="auto"/>
        <w:ind w:left="14" w:firstLine="0"/>
      </w:pPr>
      <w:r>
        <w:t xml:space="preserve">  </w:t>
      </w:r>
    </w:p>
    <w:p w14:paraId="7409B3A4" w14:textId="3D7A32BC" w:rsidR="00E11A2E" w:rsidRDefault="00000000">
      <w:pPr>
        <w:ind w:left="9" w:right="382"/>
      </w:pPr>
      <w:r>
        <w:t>This includes</w:t>
      </w:r>
      <w:r>
        <w:rPr>
          <w:i/>
        </w:rPr>
        <w:t xml:space="preserve"> </w:t>
      </w:r>
      <w:r>
        <w:t xml:space="preserve">Deputy Headteachers, </w:t>
      </w:r>
      <w:r w:rsidR="00A3711D">
        <w:t>Leaders of Teaching and Learning</w:t>
      </w:r>
      <w:r>
        <w:t xml:space="preserve">, Admin Manager and Caretaker. They have the following responsibilities:  </w:t>
      </w:r>
    </w:p>
    <w:p w14:paraId="333D93AA" w14:textId="77777777" w:rsidR="00E11A2E" w:rsidRDefault="00000000">
      <w:pPr>
        <w:spacing w:after="17" w:line="259" w:lineRule="auto"/>
        <w:ind w:left="14" w:firstLine="0"/>
      </w:pPr>
      <w:r>
        <w:t xml:space="preserve">  </w:t>
      </w:r>
    </w:p>
    <w:p w14:paraId="5C56A89D" w14:textId="77777777" w:rsidR="00E11A2E" w:rsidRDefault="00000000">
      <w:pPr>
        <w:numPr>
          <w:ilvl w:val="0"/>
          <w:numId w:val="5"/>
        </w:numPr>
        <w:ind w:right="382" w:hanging="360"/>
      </w:pPr>
      <w:r>
        <w:t xml:space="preserve">Apply the school’s Health and Safety Policy or relevant County Council Health and Safety Code of Practice to their own department or area of work and be directly responsible to the Headteacher for the application of the health and safety procedures and arrangements.  </w:t>
      </w:r>
    </w:p>
    <w:p w14:paraId="038F704C" w14:textId="77777777" w:rsidR="00E11A2E" w:rsidRDefault="00000000">
      <w:pPr>
        <w:spacing w:after="0" w:line="259" w:lineRule="auto"/>
        <w:ind w:left="14" w:firstLine="0"/>
      </w:pPr>
      <w:r>
        <w:t xml:space="preserve">  </w:t>
      </w:r>
    </w:p>
    <w:p w14:paraId="30D3BE3F" w14:textId="77777777" w:rsidR="00E11A2E" w:rsidRDefault="00000000">
      <w:pPr>
        <w:numPr>
          <w:ilvl w:val="0"/>
          <w:numId w:val="5"/>
        </w:numPr>
        <w:ind w:right="382" w:hanging="360"/>
      </w:pPr>
      <w:r>
        <w:t xml:space="preserve">Carry out regular health and safety risk assessments of the activities for which they are responsible.  </w:t>
      </w:r>
    </w:p>
    <w:p w14:paraId="463637ED" w14:textId="77777777" w:rsidR="00E11A2E" w:rsidRDefault="00000000">
      <w:pPr>
        <w:spacing w:after="0" w:line="259" w:lineRule="auto"/>
        <w:ind w:left="14" w:firstLine="0"/>
      </w:pPr>
      <w:r>
        <w:t xml:space="preserve">  </w:t>
      </w:r>
    </w:p>
    <w:p w14:paraId="290C4C0D" w14:textId="77777777" w:rsidR="00E11A2E" w:rsidRDefault="00000000">
      <w:pPr>
        <w:numPr>
          <w:ilvl w:val="0"/>
          <w:numId w:val="5"/>
        </w:numPr>
        <w:ind w:right="382" w:hanging="360"/>
      </w:pPr>
      <w:r>
        <w:t xml:space="preserve">Ensure that all staff under their control are familiar with the health and safety Code of Practice, if issued, for their area of work.  </w:t>
      </w:r>
    </w:p>
    <w:p w14:paraId="57CE571A" w14:textId="77777777" w:rsidR="00E11A2E" w:rsidRDefault="00000000">
      <w:pPr>
        <w:spacing w:after="0" w:line="259" w:lineRule="auto"/>
        <w:ind w:left="14" w:firstLine="0"/>
      </w:pPr>
      <w:r>
        <w:t xml:space="preserve">  </w:t>
      </w:r>
    </w:p>
    <w:p w14:paraId="21F06C1F" w14:textId="77777777" w:rsidR="00E11A2E" w:rsidRDefault="00000000">
      <w:pPr>
        <w:numPr>
          <w:ilvl w:val="0"/>
          <w:numId w:val="5"/>
        </w:numPr>
        <w:ind w:right="382" w:hanging="360"/>
      </w:pPr>
      <w:r>
        <w:t xml:space="preserve">Resolve health, safety and welfare problems which members of staff refer to them, or refer to the Headteacher any problems to which they cannot achieve a satisfactory solution within the resources available to them.  </w:t>
      </w:r>
    </w:p>
    <w:p w14:paraId="1F70956A" w14:textId="77777777" w:rsidR="00E11A2E" w:rsidRDefault="00000000">
      <w:pPr>
        <w:spacing w:after="0" w:line="259" w:lineRule="auto"/>
        <w:ind w:left="374" w:firstLine="0"/>
      </w:pPr>
      <w:r>
        <w:t xml:space="preserve">  </w:t>
      </w:r>
    </w:p>
    <w:p w14:paraId="3D20C72B" w14:textId="77777777" w:rsidR="00E11A2E" w:rsidRDefault="00000000">
      <w:pPr>
        <w:numPr>
          <w:ilvl w:val="0"/>
          <w:numId w:val="5"/>
        </w:numPr>
        <w:ind w:right="382" w:hanging="360"/>
      </w:pPr>
      <w:r>
        <w:t xml:space="preserve">Carry out regular inspections of their areas of responsibility to ensure that equipment, furniture and activities are safe and record these inspections where required.  </w:t>
      </w:r>
    </w:p>
    <w:p w14:paraId="2D859749" w14:textId="77777777" w:rsidR="00E11A2E" w:rsidRDefault="00000000">
      <w:pPr>
        <w:spacing w:after="0" w:line="259" w:lineRule="auto"/>
        <w:ind w:left="374" w:firstLine="0"/>
      </w:pPr>
      <w:r>
        <w:t xml:space="preserve">  </w:t>
      </w:r>
    </w:p>
    <w:p w14:paraId="79099D1D" w14:textId="77777777" w:rsidR="00E11A2E" w:rsidRDefault="00000000">
      <w:pPr>
        <w:numPr>
          <w:ilvl w:val="0"/>
          <w:numId w:val="5"/>
        </w:numPr>
        <w:ind w:right="382" w:hanging="360"/>
      </w:pPr>
      <w:r>
        <w:t xml:space="preserve">Ensure, so far as is reasonably practicable, the provision of sufficient information, instruction, training and supervision to enable other employees and pupils to avoid hazards and contribute positively to their own health and safety.  </w:t>
      </w:r>
    </w:p>
    <w:p w14:paraId="00DD5A53" w14:textId="77777777" w:rsidR="00E11A2E" w:rsidRDefault="00000000">
      <w:pPr>
        <w:spacing w:after="0" w:line="259" w:lineRule="auto"/>
        <w:ind w:left="374" w:firstLine="0"/>
      </w:pPr>
      <w:r>
        <w:t xml:space="preserve">  </w:t>
      </w:r>
    </w:p>
    <w:p w14:paraId="46DECE23" w14:textId="77777777" w:rsidR="00E11A2E" w:rsidRDefault="00000000">
      <w:pPr>
        <w:numPr>
          <w:ilvl w:val="0"/>
          <w:numId w:val="5"/>
        </w:numPr>
        <w:ind w:right="382" w:hanging="360"/>
      </w:pPr>
      <w:r>
        <w:t xml:space="preserve">Investigate any accidents that occur within their area of responsibility.  </w:t>
      </w:r>
    </w:p>
    <w:p w14:paraId="6C96E017" w14:textId="77777777" w:rsidR="00E11A2E" w:rsidRDefault="00000000">
      <w:pPr>
        <w:spacing w:after="0" w:line="259" w:lineRule="auto"/>
        <w:ind w:left="374" w:firstLine="0"/>
      </w:pPr>
      <w:r>
        <w:t xml:space="preserve">  </w:t>
      </w:r>
    </w:p>
    <w:p w14:paraId="731FD3AE" w14:textId="77777777" w:rsidR="00E11A2E" w:rsidRDefault="00000000">
      <w:pPr>
        <w:numPr>
          <w:ilvl w:val="0"/>
          <w:numId w:val="5"/>
        </w:numPr>
        <w:ind w:right="382" w:hanging="360"/>
      </w:pPr>
      <w:r>
        <w:t xml:space="preserve">Prepare an annual report for the Headteacher on the health and safety performance of her/his department or area of responsibility.  </w:t>
      </w:r>
    </w:p>
    <w:p w14:paraId="2708A7D5" w14:textId="77777777" w:rsidR="00E11A2E" w:rsidRDefault="00000000">
      <w:pPr>
        <w:spacing w:after="0" w:line="259" w:lineRule="auto"/>
        <w:ind w:left="14" w:firstLine="0"/>
      </w:pPr>
      <w:r>
        <w:t xml:space="preserve">  </w:t>
      </w:r>
    </w:p>
    <w:p w14:paraId="121B6655" w14:textId="77777777" w:rsidR="00E11A2E" w:rsidRDefault="00000000">
      <w:pPr>
        <w:pStyle w:val="Heading3"/>
        <w:ind w:left="9"/>
      </w:pPr>
      <w:r>
        <w:t xml:space="preserve">CLASS TEACHERS  </w:t>
      </w:r>
    </w:p>
    <w:p w14:paraId="40317716" w14:textId="77777777" w:rsidR="00E11A2E" w:rsidRDefault="00000000">
      <w:pPr>
        <w:spacing w:after="0" w:line="259" w:lineRule="auto"/>
        <w:ind w:left="14" w:firstLine="0"/>
      </w:pPr>
      <w:r>
        <w:t xml:space="preserve">  </w:t>
      </w:r>
    </w:p>
    <w:p w14:paraId="44B26746" w14:textId="77777777" w:rsidR="00E11A2E" w:rsidRDefault="00000000">
      <w:pPr>
        <w:ind w:left="9" w:right="382"/>
      </w:pPr>
      <w:r>
        <w:t xml:space="preserve">Class teachers are expected to:  </w:t>
      </w:r>
    </w:p>
    <w:p w14:paraId="0B30D1EF" w14:textId="77777777" w:rsidR="00E11A2E" w:rsidRDefault="00000000">
      <w:pPr>
        <w:spacing w:after="0" w:line="259" w:lineRule="auto"/>
        <w:ind w:left="14" w:firstLine="0"/>
      </w:pPr>
      <w:r>
        <w:t xml:space="preserve">  </w:t>
      </w:r>
    </w:p>
    <w:p w14:paraId="6AF267B5" w14:textId="77777777" w:rsidR="00E11A2E" w:rsidRDefault="00000000">
      <w:pPr>
        <w:numPr>
          <w:ilvl w:val="0"/>
          <w:numId w:val="6"/>
        </w:numPr>
        <w:ind w:right="382" w:hanging="540"/>
      </w:pPr>
      <w:r>
        <w:lastRenderedPageBreak/>
        <w:t xml:space="preserve">Exercise effective supervision of their pupils, to know the procedures for fire, first aid and other emergencies and to carry them out.  </w:t>
      </w:r>
    </w:p>
    <w:p w14:paraId="70817932" w14:textId="77777777" w:rsidR="00E11A2E" w:rsidRDefault="00000000">
      <w:pPr>
        <w:spacing w:after="0" w:line="259" w:lineRule="auto"/>
        <w:ind w:left="374" w:firstLine="0"/>
      </w:pPr>
      <w:r>
        <w:t xml:space="preserve">  </w:t>
      </w:r>
    </w:p>
    <w:p w14:paraId="3213697A" w14:textId="77777777" w:rsidR="00E11A2E" w:rsidRDefault="00000000">
      <w:pPr>
        <w:numPr>
          <w:ilvl w:val="0"/>
          <w:numId w:val="6"/>
        </w:numPr>
        <w:ind w:right="382" w:hanging="540"/>
      </w:pPr>
      <w:r>
        <w:t xml:space="preserve">Follow the particular health and safety measures to be adopted in their own teaching areas as laid down in the relevant Policy, and to ensure that they are applied.  </w:t>
      </w:r>
    </w:p>
    <w:p w14:paraId="2DC23FF8" w14:textId="77777777" w:rsidR="00E11A2E" w:rsidRDefault="00000000">
      <w:pPr>
        <w:spacing w:after="0" w:line="259" w:lineRule="auto"/>
        <w:ind w:left="442" w:firstLine="0"/>
      </w:pPr>
      <w:r>
        <w:t xml:space="preserve"> </w:t>
      </w:r>
    </w:p>
    <w:p w14:paraId="101CCDFC" w14:textId="77777777" w:rsidR="00E11A2E" w:rsidRDefault="00000000">
      <w:pPr>
        <w:numPr>
          <w:ilvl w:val="0"/>
          <w:numId w:val="6"/>
        </w:numPr>
        <w:ind w:right="382" w:hanging="540"/>
      </w:pPr>
      <w:r>
        <w:t xml:space="preserve">Give clear oral and written instructions and warnings to pupils when </w:t>
      </w:r>
    </w:p>
    <w:p w14:paraId="3C16FB90" w14:textId="77777777" w:rsidR="00E11A2E" w:rsidRDefault="00000000">
      <w:pPr>
        <w:ind w:left="384" w:right="382"/>
      </w:pPr>
      <w:r>
        <w:t xml:space="preserve">necessary.  </w:t>
      </w:r>
    </w:p>
    <w:p w14:paraId="58BD93EF" w14:textId="77777777" w:rsidR="00E11A2E" w:rsidRDefault="00000000">
      <w:pPr>
        <w:spacing w:after="0" w:line="259" w:lineRule="auto"/>
        <w:ind w:left="14" w:firstLine="0"/>
      </w:pPr>
      <w:r>
        <w:t xml:space="preserve">  </w:t>
      </w:r>
    </w:p>
    <w:p w14:paraId="7BE122BE" w14:textId="77777777" w:rsidR="00E11A2E" w:rsidRDefault="00000000">
      <w:pPr>
        <w:numPr>
          <w:ilvl w:val="0"/>
          <w:numId w:val="6"/>
        </w:numPr>
        <w:ind w:right="382" w:hanging="540"/>
      </w:pPr>
      <w:r>
        <w:t xml:space="preserve">Follow safe working procedures.  </w:t>
      </w:r>
    </w:p>
    <w:p w14:paraId="06FEDAF2" w14:textId="77777777" w:rsidR="00E11A2E" w:rsidRDefault="00000000">
      <w:pPr>
        <w:spacing w:after="0" w:line="259" w:lineRule="auto"/>
        <w:ind w:left="374" w:firstLine="0"/>
      </w:pPr>
      <w:r>
        <w:t xml:space="preserve">  </w:t>
      </w:r>
    </w:p>
    <w:p w14:paraId="7A223C91" w14:textId="77777777" w:rsidR="00E11A2E" w:rsidRDefault="00000000">
      <w:pPr>
        <w:numPr>
          <w:ilvl w:val="0"/>
          <w:numId w:val="6"/>
        </w:numPr>
        <w:ind w:right="382" w:hanging="540"/>
      </w:pPr>
      <w:r>
        <w:t xml:space="preserve">Require the use of protective clothing and guards where necessary.  </w:t>
      </w:r>
    </w:p>
    <w:p w14:paraId="0E7A91E5" w14:textId="77777777" w:rsidR="00E11A2E" w:rsidRDefault="00000000">
      <w:pPr>
        <w:spacing w:after="0" w:line="259" w:lineRule="auto"/>
        <w:ind w:left="374" w:firstLine="0"/>
      </w:pPr>
      <w:r>
        <w:t xml:space="preserve">  </w:t>
      </w:r>
    </w:p>
    <w:p w14:paraId="0F3BC48D" w14:textId="77777777" w:rsidR="00E11A2E" w:rsidRDefault="00000000">
      <w:pPr>
        <w:numPr>
          <w:ilvl w:val="0"/>
          <w:numId w:val="6"/>
        </w:numPr>
        <w:ind w:right="382" w:hanging="540"/>
      </w:pPr>
      <w:r>
        <w:t xml:space="preserve">Make recommendations to their Headteacher or Head of Key Stage on health and safety equipment and on additions or necessary improvements to plant, tools, equipment or machinery.  </w:t>
      </w:r>
    </w:p>
    <w:p w14:paraId="02F01E35" w14:textId="77777777" w:rsidR="00E11A2E" w:rsidRDefault="00000000">
      <w:pPr>
        <w:spacing w:after="0" w:line="259" w:lineRule="auto"/>
        <w:ind w:left="374" w:firstLine="0"/>
      </w:pPr>
      <w:r>
        <w:t xml:space="preserve">  </w:t>
      </w:r>
    </w:p>
    <w:p w14:paraId="50C38795" w14:textId="77777777" w:rsidR="00E11A2E" w:rsidRDefault="00000000">
      <w:pPr>
        <w:numPr>
          <w:ilvl w:val="0"/>
          <w:numId w:val="6"/>
        </w:numPr>
        <w:ind w:right="382" w:hanging="540"/>
      </w:pPr>
      <w:r>
        <w:t xml:space="preserve">Integrate all relevant aspects of safety into the teaching process and, where necessary, give special lessons on health and safety in line with National Curriculum requirements for safety education.  </w:t>
      </w:r>
    </w:p>
    <w:p w14:paraId="78353F09" w14:textId="77777777" w:rsidR="00E11A2E" w:rsidRDefault="00000000">
      <w:pPr>
        <w:spacing w:after="0" w:line="259" w:lineRule="auto"/>
        <w:ind w:left="374" w:firstLine="0"/>
      </w:pPr>
      <w:r>
        <w:t xml:space="preserve">  </w:t>
      </w:r>
    </w:p>
    <w:p w14:paraId="2DC0404B" w14:textId="77777777" w:rsidR="00E11A2E" w:rsidRDefault="00000000">
      <w:pPr>
        <w:numPr>
          <w:ilvl w:val="0"/>
          <w:numId w:val="6"/>
        </w:numPr>
        <w:ind w:right="382" w:hanging="540"/>
      </w:pPr>
      <w:r>
        <w:t xml:space="preserve">Avoid introducing personal items of equipment (electrical or mechanical) into the school without prior authorisation.  </w:t>
      </w:r>
    </w:p>
    <w:p w14:paraId="436F592F" w14:textId="77777777" w:rsidR="00E11A2E" w:rsidRDefault="00000000">
      <w:pPr>
        <w:spacing w:after="0" w:line="259" w:lineRule="auto"/>
        <w:ind w:left="374" w:firstLine="0"/>
      </w:pPr>
      <w:r>
        <w:t xml:space="preserve">  </w:t>
      </w:r>
    </w:p>
    <w:p w14:paraId="21BD350C" w14:textId="77777777" w:rsidR="00E11A2E" w:rsidRDefault="00000000">
      <w:pPr>
        <w:numPr>
          <w:ilvl w:val="0"/>
          <w:numId w:val="6"/>
        </w:numPr>
        <w:ind w:right="382" w:hanging="540"/>
      </w:pPr>
      <w:r>
        <w:t xml:space="preserve">Report all accidents, defects and dangerous occurrences to their Head of Key Stage.   </w:t>
      </w:r>
    </w:p>
    <w:p w14:paraId="72A8C015" w14:textId="77777777" w:rsidR="00E11A2E" w:rsidRDefault="00000000">
      <w:pPr>
        <w:spacing w:after="2" w:line="259" w:lineRule="auto"/>
        <w:ind w:left="14" w:firstLine="0"/>
      </w:pPr>
      <w:r>
        <w:t xml:space="preserve">  </w:t>
      </w:r>
    </w:p>
    <w:p w14:paraId="4EDDE4B5" w14:textId="77777777" w:rsidR="00E11A2E" w:rsidRDefault="00000000">
      <w:pPr>
        <w:pStyle w:val="Heading3"/>
        <w:ind w:left="9"/>
      </w:pPr>
      <w:r>
        <w:t xml:space="preserve">SCHOOL HEALTH AND SAFETY REPRESENTATIVES  </w:t>
      </w:r>
    </w:p>
    <w:p w14:paraId="319BCFFE" w14:textId="77777777" w:rsidR="00E11A2E" w:rsidRDefault="00000000">
      <w:pPr>
        <w:spacing w:after="0" w:line="259" w:lineRule="auto"/>
        <w:ind w:left="14" w:firstLine="0"/>
      </w:pPr>
      <w:r>
        <w:t xml:space="preserve">  </w:t>
      </w:r>
    </w:p>
    <w:p w14:paraId="41870DC1" w14:textId="77777777" w:rsidR="00E11A2E" w:rsidRDefault="00000000">
      <w:pPr>
        <w:ind w:left="9" w:right="382"/>
      </w:pPr>
      <w:r>
        <w:t xml:space="preserve">The Governing Body recognises the role of Health and Safety Representatives appointed by a recognised trade union. Health and Safety Representatives will be allowed to investigate accidents and potential hazards, pursue employee complaints and carry out school inspections within directed time but, wherever practicable, outside teaching time. They will also be consulted on health and safety matters affecting all staff.  </w:t>
      </w:r>
    </w:p>
    <w:p w14:paraId="75276DB7" w14:textId="77777777" w:rsidR="00E11A2E" w:rsidRDefault="00000000">
      <w:pPr>
        <w:spacing w:after="0" w:line="259" w:lineRule="auto"/>
        <w:ind w:left="14" w:firstLine="0"/>
      </w:pPr>
      <w:r>
        <w:t xml:space="preserve">  </w:t>
      </w:r>
    </w:p>
    <w:p w14:paraId="04A90610" w14:textId="77777777" w:rsidR="00E11A2E" w:rsidRDefault="00000000">
      <w:pPr>
        <w:ind w:left="9" w:right="382"/>
      </w:pPr>
      <w:r>
        <w:t xml:space="preserve">They are also entitled to certain information, e.g. about accidents and to paid time off to train for and carry out their health and safety functions. However, they are not part of the management structure and do not carry out duties on behalf of the Headteacher or Governing Body.  </w:t>
      </w:r>
    </w:p>
    <w:p w14:paraId="635A3B99" w14:textId="77777777" w:rsidR="00E11A2E" w:rsidRDefault="00000000">
      <w:pPr>
        <w:spacing w:after="0" w:line="259" w:lineRule="auto"/>
        <w:ind w:left="14" w:firstLine="0"/>
      </w:pPr>
      <w:r>
        <w:t xml:space="preserve">  </w:t>
      </w:r>
    </w:p>
    <w:p w14:paraId="17AD47BB" w14:textId="77777777" w:rsidR="00E11A2E" w:rsidRDefault="00000000">
      <w:pPr>
        <w:pStyle w:val="Heading3"/>
        <w:ind w:left="9"/>
      </w:pPr>
      <w:r>
        <w:t xml:space="preserve">ALL EMPLOYEES  </w:t>
      </w:r>
    </w:p>
    <w:p w14:paraId="6DA5A108" w14:textId="77777777" w:rsidR="00E11A2E" w:rsidRDefault="00000000">
      <w:pPr>
        <w:spacing w:after="0" w:line="259" w:lineRule="auto"/>
        <w:ind w:left="14" w:firstLine="0"/>
      </w:pPr>
      <w:r>
        <w:t xml:space="preserve">  </w:t>
      </w:r>
    </w:p>
    <w:p w14:paraId="061F906B" w14:textId="77777777" w:rsidR="00E11A2E" w:rsidRDefault="00000000">
      <w:pPr>
        <w:ind w:left="9" w:right="382"/>
      </w:pPr>
      <w:r>
        <w:t xml:space="preserve">All employees have individual legal responsibilities to take reasonable care for the health and safety of themselves and for others who may be affected by their acts or omissions. In particular, employees must:  </w:t>
      </w:r>
    </w:p>
    <w:p w14:paraId="03F40A8D" w14:textId="77777777" w:rsidR="00E11A2E" w:rsidRDefault="00000000">
      <w:pPr>
        <w:spacing w:after="140" w:line="259" w:lineRule="auto"/>
        <w:ind w:left="14" w:firstLine="0"/>
      </w:pPr>
      <w:r>
        <w:rPr>
          <w:color w:val="0000FF"/>
        </w:rPr>
        <w:lastRenderedPageBreak/>
        <w:t xml:space="preserve"> </w:t>
      </w:r>
      <w:r>
        <w:t xml:space="preserve"> </w:t>
      </w:r>
    </w:p>
    <w:p w14:paraId="4445871C" w14:textId="77777777" w:rsidR="00E11A2E" w:rsidRDefault="00000000">
      <w:pPr>
        <w:numPr>
          <w:ilvl w:val="0"/>
          <w:numId w:val="7"/>
        </w:numPr>
        <w:spacing w:after="188"/>
        <w:ind w:right="382" w:hanging="427"/>
      </w:pPr>
      <w:r>
        <w:t xml:space="preserve">Always comply with the school’s health and safety policy and procedures – in particular procedures for fire, first aid and other emergencies.  </w:t>
      </w:r>
    </w:p>
    <w:p w14:paraId="3A5D0661" w14:textId="77777777" w:rsidR="00E11A2E" w:rsidRDefault="00000000">
      <w:pPr>
        <w:numPr>
          <w:ilvl w:val="0"/>
          <w:numId w:val="7"/>
        </w:numPr>
        <w:ind w:right="382" w:hanging="427"/>
      </w:pPr>
      <w:r>
        <w:t xml:space="preserve">Co-operate with school management in complying with relevant health and safety law.  </w:t>
      </w:r>
    </w:p>
    <w:p w14:paraId="1DCA7C79" w14:textId="77777777" w:rsidR="00E11A2E" w:rsidRDefault="00000000">
      <w:pPr>
        <w:numPr>
          <w:ilvl w:val="0"/>
          <w:numId w:val="7"/>
        </w:numPr>
        <w:spacing w:after="187"/>
        <w:ind w:right="382" w:hanging="427"/>
      </w:pPr>
      <w:r>
        <w:t xml:space="preserve">Use all work equipment and substances in accordance with instruction, training and information received.  </w:t>
      </w:r>
    </w:p>
    <w:p w14:paraId="7C160180" w14:textId="77777777" w:rsidR="00E11A2E" w:rsidRDefault="00000000">
      <w:pPr>
        <w:numPr>
          <w:ilvl w:val="0"/>
          <w:numId w:val="7"/>
        </w:numPr>
        <w:spacing w:after="190"/>
        <w:ind w:right="382" w:hanging="427"/>
      </w:pPr>
      <w:r>
        <w:t xml:space="preserve">Report to their immediate line manager any hazardous situations and defects in equipment found in their workplaces.  </w:t>
      </w:r>
    </w:p>
    <w:p w14:paraId="734479A4" w14:textId="77777777" w:rsidR="00E11A2E" w:rsidRDefault="00000000">
      <w:pPr>
        <w:numPr>
          <w:ilvl w:val="0"/>
          <w:numId w:val="7"/>
        </w:numPr>
        <w:spacing w:after="179"/>
        <w:ind w:right="382" w:hanging="427"/>
      </w:pPr>
      <w:r>
        <w:t xml:space="preserve">Report all incidents in line with current incident reporting procedure.  </w:t>
      </w:r>
    </w:p>
    <w:p w14:paraId="24FB8962" w14:textId="77777777" w:rsidR="00E11A2E" w:rsidRDefault="00000000">
      <w:pPr>
        <w:numPr>
          <w:ilvl w:val="0"/>
          <w:numId w:val="7"/>
        </w:numPr>
        <w:spacing w:after="197"/>
        <w:ind w:right="382" w:hanging="427"/>
      </w:pPr>
      <w:r>
        <w:t xml:space="preserve">Act in accordance with any specific health and safety training received.  </w:t>
      </w:r>
    </w:p>
    <w:p w14:paraId="60D2315E" w14:textId="77777777" w:rsidR="00E11A2E" w:rsidRDefault="00000000">
      <w:pPr>
        <w:numPr>
          <w:ilvl w:val="0"/>
          <w:numId w:val="7"/>
        </w:numPr>
        <w:ind w:right="382" w:hanging="427"/>
      </w:pPr>
      <w:r>
        <w:t xml:space="preserve">Inform their Line Manager of what they consider to be shortcomings in the school’s health and safety arrangements.  </w:t>
      </w:r>
    </w:p>
    <w:p w14:paraId="7ABCC8E6" w14:textId="77777777" w:rsidR="00E11A2E" w:rsidRDefault="00000000">
      <w:pPr>
        <w:numPr>
          <w:ilvl w:val="0"/>
          <w:numId w:val="7"/>
        </w:numPr>
        <w:spacing w:after="182"/>
        <w:ind w:right="382" w:hanging="427"/>
      </w:pPr>
      <w:r>
        <w:t xml:space="preserve">Exercise good standards of housekeeping and cleanliness.  </w:t>
      </w:r>
    </w:p>
    <w:p w14:paraId="37741305" w14:textId="77777777" w:rsidR="00E11A2E" w:rsidRDefault="00000000">
      <w:pPr>
        <w:numPr>
          <w:ilvl w:val="0"/>
          <w:numId w:val="7"/>
        </w:numPr>
        <w:spacing w:after="91"/>
        <w:ind w:right="382" w:hanging="427"/>
      </w:pPr>
      <w:r>
        <w:t xml:space="preserve">Co-operate with appointed Trade Union Health and Safety Representative(s).  </w:t>
      </w:r>
    </w:p>
    <w:p w14:paraId="7B0A7D35" w14:textId="77777777" w:rsidR="00E11A2E" w:rsidRDefault="00000000">
      <w:pPr>
        <w:spacing w:after="0" w:line="259" w:lineRule="auto"/>
        <w:ind w:left="14" w:firstLine="0"/>
      </w:pPr>
      <w:r>
        <w:t xml:space="preserve">  </w:t>
      </w:r>
    </w:p>
    <w:p w14:paraId="5C7244A7" w14:textId="77777777" w:rsidR="00E11A2E" w:rsidRDefault="00000000">
      <w:pPr>
        <w:pStyle w:val="Heading3"/>
        <w:spacing w:after="31"/>
        <w:ind w:left="9"/>
      </w:pPr>
      <w:r>
        <w:t xml:space="preserve">PUPILS  </w:t>
      </w:r>
    </w:p>
    <w:p w14:paraId="26C091D0" w14:textId="77777777" w:rsidR="00E11A2E" w:rsidRDefault="00000000">
      <w:pPr>
        <w:spacing w:after="52" w:line="259" w:lineRule="auto"/>
        <w:ind w:left="14" w:firstLine="0"/>
      </w:pPr>
      <w:r>
        <w:rPr>
          <w:sz w:val="16"/>
        </w:rPr>
        <w:t xml:space="preserve"> </w:t>
      </w:r>
      <w:r>
        <w:t xml:space="preserve"> </w:t>
      </w:r>
    </w:p>
    <w:p w14:paraId="44A6958E" w14:textId="77777777" w:rsidR="00E11A2E" w:rsidRDefault="00000000">
      <w:pPr>
        <w:ind w:left="9" w:right="382"/>
      </w:pPr>
      <w:r>
        <w:t xml:space="preserve">Pupils, allowing for their age and aptitude, are expected to:  </w:t>
      </w:r>
    </w:p>
    <w:p w14:paraId="45C43CE1" w14:textId="77777777" w:rsidR="00E11A2E" w:rsidRDefault="00000000">
      <w:pPr>
        <w:spacing w:after="0" w:line="259" w:lineRule="auto"/>
        <w:ind w:left="14" w:firstLine="0"/>
      </w:pPr>
      <w:r>
        <w:t xml:space="preserve">  </w:t>
      </w:r>
    </w:p>
    <w:p w14:paraId="14606AD8" w14:textId="77777777" w:rsidR="00E11A2E" w:rsidRDefault="00000000">
      <w:pPr>
        <w:numPr>
          <w:ilvl w:val="0"/>
          <w:numId w:val="8"/>
        </w:numPr>
        <w:ind w:right="382" w:hanging="427"/>
      </w:pPr>
      <w:r>
        <w:t xml:space="preserve">Exercise personal responsibility for the health and safety of themselves and others.  </w:t>
      </w:r>
    </w:p>
    <w:p w14:paraId="51EF918C" w14:textId="77777777" w:rsidR="00E11A2E" w:rsidRDefault="00000000">
      <w:pPr>
        <w:spacing w:after="0" w:line="259" w:lineRule="auto"/>
        <w:ind w:left="14" w:firstLine="0"/>
      </w:pPr>
      <w:r>
        <w:t xml:space="preserve">  </w:t>
      </w:r>
    </w:p>
    <w:p w14:paraId="6EAF80B9" w14:textId="77777777" w:rsidR="00E11A2E" w:rsidRDefault="00000000">
      <w:pPr>
        <w:numPr>
          <w:ilvl w:val="0"/>
          <w:numId w:val="8"/>
        </w:numPr>
        <w:ind w:right="382" w:hanging="427"/>
      </w:pPr>
      <w:r>
        <w:t>Observe standards of dress consistent with safety and/or hygiene.</w:t>
      </w:r>
      <w:r>
        <w:rPr>
          <w:rFonts w:ascii="Garamond" w:eastAsia="Garamond" w:hAnsi="Garamond" w:cs="Garamond"/>
        </w:rPr>
        <w:t xml:space="preserve"> </w:t>
      </w:r>
      <w:r>
        <w:t xml:space="preserve"> </w:t>
      </w:r>
    </w:p>
    <w:p w14:paraId="5DEA2361" w14:textId="77777777" w:rsidR="00E11A2E" w:rsidRDefault="00000000">
      <w:pPr>
        <w:spacing w:after="0" w:line="259" w:lineRule="auto"/>
        <w:ind w:left="14" w:firstLine="0"/>
      </w:pPr>
      <w:r>
        <w:t xml:space="preserve">  </w:t>
      </w:r>
    </w:p>
    <w:p w14:paraId="7A5C28E9" w14:textId="77777777" w:rsidR="00E11A2E" w:rsidRDefault="00000000">
      <w:pPr>
        <w:numPr>
          <w:ilvl w:val="0"/>
          <w:numId w:val="8"/>
        </w:numPr>
        <w:ind w:right="382" w:hanging="427"/>
      </w:pPr>
      <w:r>
        <w:t>Observe all the health and safety rules of the school and in particular the instructions of staff given in an emergency.</w:t>
      </w:r>
      <w:r>
        <w:rPr>
          <w:rFonts w:ascii="Garamond" w:eastAsia="Garamond" w:hAnsi="Garamond" w:cs="Garamond"/>
        </w:rPr>
        <w:t xml:space="preserve"> </w:t>
      </w:r>
      <w:r>
        <w:t xml:space="preserve"> </w:t>
      </w:r>
    </w:p>
    <w:p w14:paraId="3C9A6955" w14:textId="77777777" w:rsidR="00E11A2E" w:rsidRDefault="00000000">
      <w:pPr>
        <w:spacing w:after="0" w:line="259" w:lineRule="auto"/>
        <w:ind w:left="14" w:firstLine="0"/>
      </w:pPr>
      <w:r>
        <w:t xml:space="preserve">  </w:t>
      </w:r>
    </w:p>
    <w:p w14:paraId="0AC7B0EF" w14:textId="77777777" w:rsidR="00E11A2E" w:rsidRDefault="00000000">
      <w:pPr>
        <w:numPr>
          <w:ilvl w:val="0"/>
          <w:numId w:val="8"/>
        </w:numPr>
        <w:ind w:right="382" w:hanging="427"/>
      </w:pPr>
      <w:r>
        <w:t xml:space="preserve">Use and not wilfully misuse, neglect or interfere with things provided for their health and safety.  </w:t>
      </w:r>
      <w:r>
        <w:tab/>
        <w:t xml:space="preserve"> </w:t>
      </w:r>
    </w:p>
    <w:p w14:paraId="29DB6624" w14:textId="77777777" w:rsidR="00E11A2E" w:rsidRDefault="00000000">
      <w:pPr>
        <w:spacing w:after="0" w:line="259" w:lineRule="auto"/>
        <w:ind w:left="194" w:firstLine="0"/>
      </w:pPr>
      <w:r>
        <w:t xml:space="preserve">                              </w:t>
      </w:r>
      <w:r>
        <w:rPr>
          <w:b/>
          <w:sz w:val="32"/>
        </w:rPr>
        <w:t xml:space="preserve">HEALTH AND SAFETY POLICY  </w:t>
      </w:r>
    </w:p>
    <w:p w14:paraId="60EA3816" w14:textId="77777777" w:rsidR="00E11A2E" w:rsidRDefault="00000000">
      <w:pPr>
        <w:spacing w:after="0" w:line="259" w:lineRule="auto"/>
        <w:ind w:left="0" w:right="153" w:firstLine="0"/>
        <w:jc w:val="center"/>
      </w:pPr>
      <w:r>
        <w:rPr>
          <w:b/>
          <w:sz w:val="28"/>
        </w:rPr>
        <w:t xml:space="preserve"> </w:t>
      </w:r>
      <w:r>
        <w:t xml:space="preserve"> </w:t>
      </w:r>
    </w:p>
    <w:p w14:paraId="14768900" w14:textId="77777777" w:rsidR="00E11A2E" w:rsidRDefault="00000000">
      <w:pPr>
        <w:spacing w:after="0" w:line="259" w:lineRule="auto"/>
        <w:ind w:right="374"/>
        <w:jc w:val="center"/>
      </w:pPr>
      <w:r>
        <w:rPr>
          <w:b/>
          <w:sz w:val="28"/>
        </w:rPr>
        <w:t xml:space="preserve">PART THREE </w:t>
      </w:r>
      <w:r>
        <w:t xml:space="preserve"> </w:t>
      </w:r>
    </w:p>
    <w:p w14:paraId="227272C9" w14:textId="77777777" w:rsidR="00E11A2E" w:rsidRDefault="00000000">
      <w:pPr>
        <w:spacing w:after="0" w:line="259" w:lineRule="auto"/>
        <w:ind w:left="0" w:right="153" w:firstLine="0"/>
        <w:jc w:val="center"/>
      </w:pPr>
      <w:r>
        <w:rPr>
          <w:b/>
          <w:sz w:val="28"/>
        </w:rPr>
        <w:t xml:space="preserve"> </w:t>
      </w:r>
      <w:r>
        <w:t xml:space="preserve"> </w:t>
      </w:r>
    </w:p>
    <w:p w14:paraId="1BAA3BD3" w14:textId="77777777" w:rsidR="00E11A2E" w:rsidRDefault="00000000">
      <w:pPr>
        <w:pStyle w:val="Heading2"/>
        <w:ind w:right="379"/>
      </w:pPr>
      <w:r>
        <w:t xml:space="preserve">PROCEDURES AND ARRANGEMENTS  </w:t>
      </w:r>
    </w:p>
    <w:p w14:paraId="6CC5C6F8" w14:textId="77777777" w:rsidR="00E11A2E" w:rsidRDefault="00000000">
      <w:pPr>
        <w:spacing w:after="0" w:line="259" w:lineRule="auto"/>
        <w:ind w:left="14" w:firstLine="0"/>
      </w:pPr>
      <w:r>
        <w:rPr>
          <w:b/>
          <w:sz w:val="28"/>
        </w:rPr>
        <w:t xml:space="preserve"> </w:t>
      </w:r>
      <w:r>
        <w:t xml:space="preserve"> </w:t>
      </w:r>
    </w:p>
    <w:p w14:paraId="7A6F1692" w14:textId="77777777" w:rsidR="00E11A2E" w:rsidRDefault="00000000">
      <w:pPr>
        <w:pStyle w:val="Heading3"/>
        <w:ind w:left="9"/>
      </w:pPr>
      <w:r>
        <w:t xml:space="preserve">INTRODUCTION  </w:t>
      </w:r>
    </w:p>
    <w:p w14:paraId="12C1D042" w14:textId="77777777" w:rsidR="00E11A2E" w:rsidRDefault="00000000">
      <w:pPr>
        <w:spacing w:after="0" w:line="259" w:lineRule="auto"/>
        <w:ind w:left="14" w:firstLine="0"/>
      </w:pPr>
      <w:r>
        <w:rPr>
          <w:b/>
        </w:rPr>
        <w:t xml:space="preserve"> </w:t>
      </w:r>
      <w:r>
        <w:t xml:space="preserve"> </w:t>
      </w:r>
    </w:p>
    <w:p w14:paraId="305F3923" w14:textId="77777777" w:rsidR="00E11A2E" w:rsidRDefault="00000000">
      <w:pPr>
        <w:spacing w:after="25"/>
        <w:ind w:left="9" w:right="382"/>
      </w:pPr>
      <w:r>
        <w:t xml:space="preserve">The following procedures and arrangements have been adopted to ensure compliance with the Governing Body’s Statement of Intent.  </w:t>
      </w:r>
    </w:p>
    <w:p w14:paraId="501FC04A" w14:textId="77777777" w:rsidR="00E11A2E" w:rsidRDefault="00000000">
      <w:pPr>
        <w:spacing w:after="2" w:line="259" w:lineRule="auto"/>
        <w:ind w:left="14" w:firstLine="0"/>
      </w:pPr>
      <w:r>
        <w:t xml:space="preserve">  </w:t>
      </w:r>
    </w:p>
    <w:p w14:paraId="6D20C925" w14:textId="77777777" w:rsidR="00E11A2E" w:rsidRDefault="00000000">
      <w:pPr>
        <w:spacing w:after="4" w:line="259" w:lineRule="auto"/>
        <w:ind w:left="9"/>
      </w:pPr>
      <w:r>
        <w:rPr>
          <w:b/>
        </w:rPr>
        <w:lastRenderedPageBreak/>
        <w:t xml:space="preserve">RISK ASSESSMENT </w:t>
      </w:r>
      <w:r>
        <w:t xml:space="preserve"> </w:t>
      </w:r>
    </w:p>
    <w:p w14:paraId="1DD190B9" w14:textId="77777777" w:rsidR="00E11A2E" w:rsidRDefault="00000000">
      <w:pPr>
        <w:spacing w:after="0" w:line="259" w:lineRule="auto"/>
        <w:ind w:left="14" w:firstLine="0"/>
      </w:pPr>
      <w:r>
        <w:rPr>
          <w:b/>
        </w:rPr>
        <w:t xml:space="preserve"> </w:t>
      </w:r>
      <w:r>
        <w:t xml:space="preserve"> </w:t>
      </w:r>
    </w:p>
    <w:p w14:paraId="0BA9BB7D" w14:textId="77777777" w:rsidR="00E11A2E" w:rsidRDefault="00000000">
      <w:pPr>
        <w:pStyle w:val="Heading3"/>
        <w:ind w:left="9"/>
      </w:pPr>
      <w:r>
        <w:t xml:space="preserve">General Risk Assessment  </w:t>
      </w:r>
    </w:p>
    <w:p w14:paraId="098A5952" w14:textId="77777777" w:rsidR="00E11A2E" w:rsidRDefault="00000000">
      <w:pPr>
        <w:spacing w:after="0" w:line="259" w:lineRule="auto"/>
        <w:ind w:left="14" w:firstLine="0"/>
      </w:pPr>
      <w:r>
        <w:rPr>
          <w:b/>
          <w:i/>
        </w:rPr>
        <w:t xml:space="preserve"> </w:t>
      </w:r>
      <w:r>
        <w:t xml:space="preserve"> </w:t>
      </w:r>
    </w:p>
    <w:p w14:paraId="1B914707" w14:textId="77777777" w:rsidR="00E11A2E" w:rsidRDefault="00000000">
      <w:pPr>
        <w:ind w:left="9" w:right="382"/>
      </w:pPr>
      <w:r>
        <w:t xml:space="preserve">General Risk Assessment will be co-ordinated by  the Headteacher following the guidance issued by CCBC.  </w:t>
      </w:r>
    </w:p>
    <w:p w14:paraId="2F5E9FC6" w14:textId="77777777" w:rsidR="00E11A2E" w:rsidRDefault="00000000">
      <w:pPr>
        <w:spacing w:after="0" w:line="259" w:lineRule="auto"/>
        <w:ind w:left="14" w:firstLine="0"/>
      </w:pPr>
      <w:r>
        <w:t xml:space="preserve">  </w:t>
      </w:r>
    </w:p>
    <w:p w14:paraId="5C244CAA" w14:textId="77777777" w:rsidR="00E11A2E" w:rsidRDefault="00000000">
      <w:pPr>
        <w:spacing w:after="4" w:line="259" w:lineRule="auto"/>
        <w:ind w:left="9"/>
      </w:pPr>
      <w:r>
        <w:rPr>
          <w:b/>
        </w:rPr>
        <w:t xml:space="preserve">Maternity Risk Assessment </w:t>
      </w:r>
      <w:r>
        <w:t xml:space="preserve"> </w:t>
      </w:r>
    </w:p>
    <w:p w14:paraId="779DF883" w14:textId="77777777" w:rsidR="00E11A2E" w:rsidRDefault="00000000">
      <w:pPr>
        <w:spacing w:after="0" w:line="259" w:lineRule="auto"/>
        <w:ind w:left="14" w:firstLine="0"/>
      </w:pPr>
      <w:r>
        <w:rPr>
          <w:b/>
        </w:rPr>
        <w:t xml:space="preserve"> </w:t>
      </w:r>
      <w:r>
        <w:t xml:space="preserve"> </w:t>
      </w:r>
    </w:p>
    <w:p w14:paraId="0253A2DE" w14:textId="77777777" w:rsidR="00E11A2E" w:rsidRDefault="00000000">
      <w:pPr>
        <w:ind w:left="9" w:right="382"/>
      </w:pPr>
      <w:r>
        <w:t xml:space="preserve">Maternity Risk Assessments will be carried out by CCBC Health &amp; Safety.  </w:t>
      </w:r>
    </w:p>
    <w:p w14:paraId="5D9BDA11" w14:textId="77777777" w:rsidR="00E11A2E" w:rsidRDefault="00000000">
      <w:pPr>
        <w:spacing w:after="2" w:line="259" w:lineRule="auto"/>
        <w:ind w:left="14" w:firstLine="0"/>
      </w:pPr>
      <w:r>
        <w:t xml:space="preserve">  </w:t>
      </w:r>
    </w:p>
    <w:p w14:paraId="3F099997" w14:textId="77777777" w:rsidR="00E11A2E" w:rsidRDefault="00000000">
      <w:pPr>
        <w:pStyle w:val="Heading3"/>
        <w:ind w:left="9"/>
      </w:pPr>
      <w:r>
        <w:t xml:space="preserve">Curriculum Activities   </w:t>
      </w:r>
    </w:p>
    <w:p w14:paraId="6E561769" w14:textId="77777777" w:rsidR="00E11A2E" w:rsidRDefault="00000000">
      <w:pPr>
        <w:spacing w:after="0" w:line="259" w:lineRule="auto"/>
        <w:ind w:left="14" w:firstLine="0"/>
      </w:pPr>
      <w:r>
        <w:t xml:space="preserve">  </w:t>
      </w:r>
    </w:p>
    <w:p w14:paraId="77CD0403" w14:textId="77777777" w:rsidR="00E11A2E" w:rsidRDefault="00000000">
      <w:pPr>
        <w:ind w:left="9" w:right="382"/>
      </w:pPr>
      <w:r>
        <w:t xml:space="preserve">Risk Assessments for Curriculum activities will be carried out by relevant Heads of Key Stage using guidelines issued by the County Council.   </w:t>
      </w:r>
    </w:p>
    <w:p w14:paraId="0F1FE473" w14:textId="77777777" w:rsidR="00E11A2E" w:rsidRDefault="00000000">
      <w:pPr>
        <w:spacing w:after="0" w:line="259" w:lineRule="auto"/>
        <w:ind w:left="14" w:firstLine="0"/>
      </w:pPr>
      <w:r>
        <w:t xml:space="preserve">  </w:t>
      </w:r>
    </w:p>
    <w:p w14:paraId="558BBEE8" w14:textId="77777777" w:rsidR="00E11A2E" w:rsidRDefault="00000000">
      <w:pPr>
        <w:spacing w:after="4" w:line="259" w:lineRule="auto"/>
        <w:ind w:left="9"/>
      </w:pPr>
      <w:r>
        <w:rPr>
          <w:b/>
        </w:rPr>
        <w:t xml:space="preserve">Fire  </w:t>
      </w:r>
      <w:r>
        <w:t xml:space="preserve"> </w:t>
      </w:r>
    </w:p>
    <w:p w14:paraId="6D27ADC9" w14:textId="77777777" w:rsidR="00E11A2E" w:rsidRDefault="00000000">
      <w:pPr>
        <w:spacing w:after="0" w:line="259" w:lineRule="auto"/>
        <w:ind w:left="14" w:firstLine="0"/>
      </w:pPr>
      <w:r>
        <w:rPr>
          <w:i/>
        </w:rPr>
        <w:t xml:space="preserve"> </w:t>
      </w:r>
      <w:r>
        <w:t xml:space="preserve"> </w:t>
      </w:r>
    </w:p>
    <w:p w14:paraId="2642DA41" w14:textId="77777777" w:rsidR="00E11A2E" w:rsidRDefault="00000000">
      <w:pPr>
        <w:ind w:left="9" w:right="382"/>
      </w:pPr>
      <w:r>
        <w:t xml:space="preserve">A fire risk assessment will be carried out by CCBC Health and Safety  </w:t>
      </w:r>
    </w:p>
    <w:p w14:paraId="6DBBA82F" w14:textId="77777777" w:rsidR="00E11A2E" w:rsidRDefault="00000000">
      <w:pPr>
        <w:spacing w:after="0" w:line="259" w:lineRule="auto"/>
        <w:ind w:left="14" w:firstLine="0"/>
      </w:pPr>
      <w:r>
        <w:t xml:space="preserve">  </w:t>
      </w:r>
    </w:p>
    <w:p w14:paraId="532FF23B" w14:textId="77777777" w:rsidR="00E11A2E" w:rsidRDefault="00000000">
      <w:pPr>
        <w:pStyle w:val="Heading3"/>
        <w:ind w:left="9"/>
      </w:pPr>
      <w:r>
        <w:t xml:space="preserve">Manual Handling  </w:t>
      </w:r>
    </w:p>
    <w:p w14:paraId="716CB5A5" w14:textId="77777777" w:rsidR="00E11A2E" w:rsidRDefault="00000000">
      <w:pPr>
        <w:spacing w:after="0" w:line="259" w:lineRule="auto"/>
        <w:ind w:left="14" w:firstLine="0"/>
      </w:pPr>
      <w:r>
        <w:rPr>
          <w:i/>
        </w:rPr>
        <w:t xml:space="preserve"> </w:t>
      </w:r>
      <w:r>
        <w:t xml:space="preserve"> </w:t>
      </w:r>
    </w:p>
    <w:p w14:paraId="72817093" w14:textId="77777777" w:rsidR="00E11A2E" w:rsidRDefault="00000000">
      <w:pPr>
        <w:ind w:left="9" w:right="382"/>
      </w:pPr>
      <w:r>
        <w:t>Manual handling risk assessments will be carried out by the CCBC Health and  Safety</w:t>
      </w:r>
      <w:r>
        <w:rPr>
          <w:color w:val="0000FF"/>
        </w:rPr>
        <w:t xml:space="preserve"> </w:t>
      </w:r>
      <w:r>
        <w:t xml:space="preserve"> </w:t>
      </w:r>
    </w:p>
    <w:p w14:paraId="6AC8BE7F" w14:textId="77777777" w:rsidR="00E11A2E" w:rsidRDefault="00000000">
      <w:pPr>
        <w:spacing w:after="0" w:line="259" w:lineRule="auto"/>
        <w:ind w:left="14" w:firstLine="0"/>
      </w:pPr>
      <w:r>
        <w:rPr>
          <w:i/>
        </w:rPr>
        <w:t xml:space="preserve"> </w:t>
      </w:r>
      <w:r>
        <w:t xml:space="preserve"> </w:t>
      </w:r>
    </w:p>
    <w:p w14:paraId="3240FB29" w14:textId="77777777" w:rsidR="00E11A2E" w:rsidRDefault="00000000">
      <w:pPr>
        <w:pStyle w:val="Heading3"/>
        <w:ind w:left="9"/>
      </w:pPr>
      <w:r>
        <w:t xml:space="preserve">Computers and Workstations  </w:t>
      </w:r>
    </w:p>
    <w:p w14:paraId="01F01277" w14:textId="77777777" w:rsidR="00E11A2E" w:rsidRDefault="00000000">
      <w:pPr>
        <w:spacing w:after="0" w:line="259" w:lineRule="auto"/>
        <w:ind w:left="14" w:firstLine="0"/>
      </w:pPr>
      <w:r>
        <w:rPr>
          <w:i/>
        </w:rPr>
        <w:t xml:space="preserve"> </w:t>
      </w:r>
      <w:r>
        <w:t xml:space="preserve"> </w:t>
      </w:r>
    </w:p>
    <w:p w14:paraId="7201060A" w14:textId="77777777" w:rsidR="00E11A2E" w:rsidRDefault="00000000">
      <w:pPr>
        <w:ind w:left="9" w:right="382"/>
      </w:pPr>
      <w:r>
        <w:t>Computer and workstation risk assessments will be carried out by CCBC Health and Safety following guidelines outlined in Display Screen Equipment Regulations 1992.</w:t>
      </w:r>
      <w:r>
        <w:rPr>
          <w:color w:val="0000FF"/>
        </w:rPr>
        <w:t xml:space="preserve"> </w:t>
      </w:r>
      <w:r>
        <w:t xml:space="preserve"> </w:t>
      </w:r>
    </w:p>
    <w:p w14:paraId="2C51B149" w14:textId="77777777" w:rsidR="00E11A2E" w:rsidRDefault="00000000">
      <w:pPr>
        <w:spacing w:after="0" w:line="259" w:lineRule="auto"/>
        <w:ind w:left="14" w:firstLine="0"/>
      </w:pPr>
      <w:r>
        <w:t xml:space="preserve">  </w:t>
      </w:r>
    </w:p>
    <w:p w14:paraId="550B0D78" w14:textId="77777777" w:rsidR="00E11A2E" w:rsidRDefault="00000000">
      <w:pPr>
        <w:spacing w:after="0" w:line="259" w:lineRule="auto"/>
        <w:ind w:left="14" w:firstLine="0"/>
      </w:pPr>
      <w:r>
        <w:t xml:space="preserve">  </w:t>
      </w:r>
    </w:p>
    <w:p w14:paraId="2410872B" w14:textId="77777777" w:rsidR="00E11A2E" w:rsidRDefault="00000000">
      <w:pPr>
        <w:pStyle w:val="Heading3"/>
        <w:ind w:left="9"/>
      </w:pPr>
      <w:r>
        <w:t xml:space="preserve">Hazardous Substances  </w:t>
      </w:r>
    </w:p>
    <w:p w14:paraId="291E368B" w14:textId="77777777" w:rsidR="00E11A2E" w:rsidRDefault="00000000">
      <w:pPr>
        <w:spacing w:after="0" w:line="259" w:lineRule="auto"/>
        <w:ind w:left="14" w:firstLine="0"/>
      </w:pPr>
      <w:r>
        <w:rPr>
          <w:i/>
        </w:rPr>
        <w:t xml:space="preserve"> </w:t>
      </w:r>
      <w:r>
        <w:t xml:space="preserve"> </w:t>
      </w:r>
    </w:p>
    <w:p w14:paraId="071F35A3" w14:textId="77777777" w:rsidR="00E11A2E" w:rsidRDefault="00000000">
      <w:pPr>
        <w:ind w:left="9" w:right="382"/>
      </w:pPr>
      <w:r>
        <w:t xml:space="preserve">The Caretaker will identify hazardous substances and a risk assessment will be undertaken by the Head teacher following advice from CCBC Health and Safety.  </w:t>
      </w:r>
    </w:p>
    <w:p w14:paraId="53595819" w14:textId="77777777" w:rsidR="00E11A2E" w:rsidRDefault="00000000">
      <w:pPr>
        <w:spacing w:after="0" w:line="259" w:lineRule="auto"/>
        <w:ind w:left="194" w:firstLine="0"/>
      </w:pPr>
      <w:r>
        <w:t xml:space="preserve">  </w:t>
      </w:r>
    </w:p>
    <w:p w14:paraId="2595A587" w14:textId="77777777" w:rsidR="00E11A2E" w:rsidRDefault="00000000">
      <w:pPr>
        <w:pStyle w:val="Heading3"/>
        <w:ind w:left="204"/>
      </w:pPr>
      <w:r>
        <w:t xml:space="preserve">Violence </w:t>
      </w:r>
      <w:r>
        <w:rPr>
          <w:b w:val="0"/>
          <w:i/>
        </w:rPr>
        <w:t xml:space="preserve"> </w:t>
      </w:r>
      <w:r>
        <w:t xml:space="preserve"> </w:t>
      </w:r>
    </w:p>
    <w:p w14:paraId="78FBFBD7" w14:textId="77777777" w:rsidR="00E11A2E" w:rsidRDefault="00000000">
      <w:pPr>
        <w:ind w:left="9" w:right="382"/>
      </w:pPr>
      <w:r>
        <w:t xml:space="preserve">Assessment of the risks of violence to staff will be carried out by CCBC Health and Safety.  </w:t>
      </w:r>
    </w:p>
    <w:p w14:paraId="75F9521A" w14:textId="77777777" w:rsidR="00E11A2E" w:rsidRDefault="00000000">
      <w:pPr>
        <w:spacing w:after="0" w:line="259" w:lineRule="auto"/>
        <w:ind w:left="14" w:firstLine="0"/>
      </w:pPr>
      <w:r>
        <w:t xml:space="preserve">  </w:t>
      </w:r>
    </w:p>
    <w:p w14:paraId="78CF97F8" w14:textId="77777777" w:rsidR="00E11A2E" w:rsidRDefault="00000000">
      <w:pPr>
        <w:spacing w:after="4" w:line="259" w:lineRule="auto"/>
        <w:ind w:left="9"/>
      </w:pPr>
      <w:r>
        <w:rPr>
          <w:b/>
        </w:rPr>
        <w:t xml:space="preserve">EMERGENCY PROCEDURES </w:t>
      </w:r>
      <w:r>
        <w:t xml:space="preserve"> </w:t>
      </w:r>
    </w:p>
    <w:p w14:paraId="4F05EDEB" w14:textId="77777777" w:rsidR="00E11A2E" w:rsidRDefault="00000000">
      <w:pPr>
        <w:spacing w:after="0" w:line="259" w:lineRule="auto"/>
        <w:ind w:left="14" w:firstLine="0"/>
      </w:pPr>
      <w:r>
        <w:rPr>
          <w:b/>
        </w:rPr>
        <w:t xml:space="preserve"> </w:t>
      </w:r>
      <w:r>
        <w:t xml:space="preserve"> </w:t>
      </w:r>
    </w:p>
    <w:p w14:paraId="31852EB5" w14:textId="77777777" w:rsidR="00E11A2E" w:rsidRDefault="00000000">
      <w:pPr>
        <w:spacing w:after="4" w:line="259" w:lineRule="auto"/>
        <w:ind w:left="9"/>
      </w:pPr>
      <w:r>
        <w:rPr>
          <w:b/>
        </w:rPr>
        <w:t xml:space="preserve">Fire and Evacuation </w:t>
      </w:r>
      <w:r>
        <w:t xml:space="preserve"> </w:t>
      </w:r>
    </w:p>
    <w:p w14:paraId="5D5DA387" w14:textId="77777777" w:rsidR="00E11A2E" w:rsidRDefault="00000000">
      <w:pPr>
        <w:spacing w:after="0" w:line="259" w:lineRule="auto"/>
        <w:ind w:left="14" w:firstLine="0"/>
      </w:pPr>
      <w:r>
        <w:rPr>
          <w:b/>
        </w:rPr>
        <w:t xml:space="preserve"> </w:t>
      </w:r>
      <w:r>
        <w:t xml:space="preserve"> </w:t>
      </w:r>
    </w:p>
    <w:p w14:paraId="6C5760B6" w14:textId="77777777" w:rsidR="00E11A2E" w:rsidRDefault="00000000">
      <w:pPr>
        <w:ind w:left="9" w:right="382"/>
      </w:pPr>
      <w:r>
        <w:t xml:space="preserve">Fire and evacuation procedures are detailed in Appendix 2.  </w:t>
      </w:r>
    </w:p>
    <w:p w14:paraId="6F260AD1" w14:textId="77777777" w:rsidR="00E11A2E" w:rsidRDefault="00000000">
      <w:pPr>
        <w:spacing w:after="0" w:line="259" w:lineRule="auto"/>
        <w:ind w:left="14" w:firstLine="0"/>
      </w:pPr>
      <w:r>
        <w:t xml:space="preserve">  </w:t>
      </w:r>
    </w:p>
    <w:p w14:paraId="2179F8ED" w14:textId="77777777" w:rsidR="00E11A2E" w:rsidRDefault="00000000">
      <w:pPr>
        <w:pStyle w:val="Heading3"/>
        <w:ind w:left="9"/>
      </w:pPr>
      <w:r>
        <w:lastRenderedPageBreak/>
        <w:t xml:space="preserve">First Aid  </w:t>
      </w:r>
    </w:p>
    <w:p w14:paraId="5F4F5F75" w14:textId="77777777" w:rsidR="00E11A2E" w:rsidRDefault="00000000">
      <w:pPr>
        <w:spacing w:after="0" w:line="259" w:lineRule="auto"/>
        <w:ind w:left="14" w:firstLine="0"/>
      </w:pPr>
      <w:r>
        <w:rPr>
          <w:b/>
        </w:rPr>
        <w:t xml:space="preserve"> </w:t>
      </w:r>
      <w:r>
        <w:t xml:space="preserve"> </w:t>
      </w:r>
    </w:p>
    <w:p w14:paraId="030DF0A9" w14:textId="77777777" w:rsidR="00E11A2E" w:rsidRDefault="00000000">
      <w:pPr>
        <w:spacing w:after="0" w:line="259" w:lineRule="auto"/>
        <w:ind w:left="14" w:firstLine="0"/>
      </w:pPr>
      <w:r>
        <w:rPr>
          <w:b/>
        </w:rPr>
        <w:t xml:space="preserve"> </w:t>
      </w:r>
      <w:r>
        <w:t xml:space="preserve"> </w:t>
      </w:r>
    </w:p>
    <w:p w14:paraId="48D63F1D" w14:textId="77777777" w:rsidR="00E11A2E" w:rsidRDefault="00000000">
      <w:pPr>
        <w:ind w:left="9" w:right="382"/>
      </w:pPr>
      <w:r>
        <w:t xml:space="preserve">First aid boxes are provided at the following locations:  </w:t>
      </w:r>
    </w:p>
    <w:p w14:paraId="5E400C75" w14:textId="77777777" w:rsidR="00E11A2E" w:rsidRDefault="00000000">
      <w:pPr>
        <w:spacing w:after="0" w:line="259" w:lineRule="auto"/>
        <w:ind w:left="14" w:firstLine="0"/>
      </w:pPr>
      <w:r>
        <w:t xml:space="preserve">  </w:t>
      </w:r>
    </w:p>
    <w:p w14:paraId="5A2ADBF0" w14:textId="20D3F21F" w:rsidR="00E11A2E" w:rsidRDefault="00000000">
      <w:pPr>
        <w:ind w:left="9" w:right="382"/>
      </w:pPr>
      <w:r>
        <w:t>Every classroom</w:t>
      </w:r>
      <w:r w:rsidR="00995088">
        <w:t xml:space="preserve"> </w:t>
      </w:r>
      <w:r>
        <w:t xml:space="preserve">and main Office  </w:t>
      </w:r>
    </w:p>
    <w:p w14:paraId="3944748F" w14:textId="77777777" w:rsidR="00E11A2E" w:rsidRDefault="00000000">
      <w:pPr>
        <w:spacing w:after="0" w:line="259" w:lineRule="auto"/>
        <w:ind w:left="14" w:firstLine="0"/>
      </w:pPr>
      <w:r>
        <w:t xml:space="preserve">  </w:t>
      </w:r>
    </w:p>
    <w:p w14:paraId="12385AC8" w14:textId="77777777" w:rsidR="00E11A2E" w:rsidRDefault="00000000">
      <w:pPr>
        <w:ind w:left="9" w:right="382"/>
      </w:pPr>
      <w:r>
        <w:t xml:space="preserve">The following staff are available to provide first aid:  </w:t>
      </w:r>
    </w:p>
    <w:p w14:paraId="16FF736A" w14:textId="77777777" w:rsidR="00E11A2E" w:rsidRDefault="00000000">
      <w:pPr>
        <w:spacing w:after="0" w:line="259" w:lineRule="auto"/>
        <w:ind w:left="14" w:firstLine="0"/>
      </w:pPr>
      <w:r>
        <w:t xml:space="preserve">  </w:t>
      </w:r>
    </w:p>
    <w:p w14:paraId="60FB6B4B" w14:textId="77777777" w:rsidR="00E11A2E" w:rsidRDefault="00000000">
      <w:pPr>
        <w:spacing w:after="0" w:line="259" w:lineRule="auto"/>
        <w:ind w:left="9"/>
      </w:pPr>
      <w:r>
        <w:rPr>
          <w:b/>
          <w:i/>
        </w:rPr>
        <w:t xml:space="preserve">Certificated (First Aid at Work qualified) First Aiders: </w:t>
      </w:r>
      <w:r>
        <w:t xml:space="preserve"> </w:t>
      </w:r>
    </w:p>
    <w:p w14:paraId="46DE860A" w14:textId="7FDD5AB3" w:rsidR="00995088" w:rsidRPr="00D70B88" w:rsidRDefault="00995088" w:rsidP="00995088">
      <w:pPr>
        <w:rPr>
          <w:i/>
          <w:iCs/>
        </w:rPr>
      </w:pPr>
      <w:r>
        <w:t xml:space="preserve">Ashley Gittings </w:t>
      </w:r>
    </w:p>
    <w:p w14:paraId="28500885" w14:textId="69ED75A4" w:rsidR="00E11A2E" w:rsidRDefault="00995088" w:rsidP="00995088">
      <w:pPr>
        <w:spacing w:after="0" w:line="259" w:lineRule="auto"/>
        <w:ind w:left="0" w:firstLine="0"/>
      </w:pPr>
      <w:r>
        <w:t>Zoey Dolloway</w:t>
      </w:r>
    </w:p>
    <w:p w14:paraId="04B88A3B" w14:textId="77777777" w:rsidR="00995088" w:rsidRDefault="00995088" w:rsidP="00995088">
      <w:pPr>
        <w:spacing w:after="0" w:line="259" w:lineRule="auto"/>
        <w:ind w:left="0" w:firstLine="0"/>
      </w:pPr>
    </w:p>
    <w:p w14:paraId="1F754BEA" w14:textId="77777777" w:rsidR="00E11A2E" w:rsidRDefault="00000000">
      <w:pPr>
        <w:spacing w:after="0" w:line="259" w:lineRule="auto"/>
        <w:ind w:left="9"/>
      </w:pPr>
      <w:r>
        <w:rPr>
          <w:b/>
          <w:i/>
        </w:rPr>
        <w:t xml:space="preserve">Certificated (Emergency First Aid at Work qualified) First Aiders: </w:t>
      </w:r>
      <w:r>
        <w:t xml:space="preserve"> </w:t>
      </w:r>
    </w:p>
    <w:p w14:paraId="4BB35370" w14:textId="77777777" w:rsidR="00995088" w:rsidRDefault="00995088" w:rsidP="00995088">
      <w:pPr>
        <w:ind w:left="0" w:firstLine="0"/>
        <w:rPr>
          <w:b/>
          <w:i/>
        </w:rPr>
      </w:pPr>
    </w:p>
    <w:p w14:paraId="418EA6F4" w14:textId="720883C0" w:rsidR="00995088" w:rsidRDefault="00000000" w:rsidP="00995088">
      <w:pPr>
        <w:ind w:left="0" w:firstLine="0"/>
      </w:pPr>
      <w:r>
        <w:rPr>
          <w:b/>
          <w:i/>
        </w:rPr>
        <w:t xml:space="preserve"> </w:t>
      </w:r>
      <w:r>
        <w:t xml:space="preserve"> </w:t>
      </w:r>
      <w:r w:rsidR="00995088">
        <w:t>Louise Monaco</w:t>
      </w:r>
    </w:p>
    <w:p w14:paraId="18A7C0A6" w14:textId="77777777" w:rsidR="00995088" w:rsidRDefault="00995088" w:rsidP="00995088">
      <w:r>
        <w:t>Lowri Owen</w:t>
      </w:r>
    </w:p>
    <w:p w14:paraId="76966A42" w14:textId="77777777" w:rsidR="00995088" w:rsidRDefault="00995088" w:rsidP="00995088">
      <w:r>
        <w:t>Tom Rainsbury</w:t>
      </w:r>
    </w:p>
    <w:p w14:paraId="03774A89" w14:textId="77777777" w:rsidR="00995088" w:rsidRDefault="00995088" w:rsidP="00995088">
      <w:r>
        <w:t>Leah Rees</w:t>
      </w:r>
    </w:p>
    <w:p w14:paraId="12731442" w14:textId="77777777" w:rsidR="00995088" w:rsidRDefault="00995088" w:rsidP="00995088">
      <w:r>
        <w:t>Jessica Iles</w:t>
      </w:r>
    </w:p>
    <w:p w14:paraId="63DCDB13" w14:textId="77777777" w:rsidR="00995088" w:rsidRDefault="00995088" w:rsidP="00995088">
      <w:r>
        <w:t>Sarah Vokes</w:t>
      </w:r>
    </w:p>
    <w:p w14:paraId="2ACD6376" w14:textId="77777777" w:rsidR="00995088" w:rsidRDefault="00995088" w:rsidP="00995088">
      <w:r>
        <w:t>Leah Rees</w:t>
      </w:r>
    </w:p>
    <w:p w14:paraId="246D6D80" w14:textId="77777777" w:rsidR="00995088" w:rsidRDefault="00995088" w:rsidP="00995088">
      <w:r>
        <w:t>Rebecca Poole</w:t>
      </w:r>
    </w:p>
    <w:p w14:paraId="150E93DB" w14:textId="77777777" w:rsidR="00995088" w:rsidRDefault="00995088" w:rsidP="00995088">
      <w:r>
        <w:t>Sarah Higgs</w:t>
      </w:r>
    </w:p>
    <w:p w14:paraId="6B4AEF8E" w14:textId="77777777" w:rsidR="00995088" w:rsidRDefault="00995088" w:rsidP="00995088">
      <w:r>
        <w:t>Niamh Jenkins</w:t>
      </w:r>
    </w:p>
    <w:p w14:paraId="34D500DD" w14:textId="77777777" w:rsidR="00995088" w:rsidRDefault="00995088" w:rsidP="00995088">
      <w:r>
        <w:t>Elinor Bushell</w:t>
      </w:r>
    </w:p>
    <w:p w14:paraId="6A8EF5E0" w14:textId="77777777" w:rsidR="00995088" w:rsidRDefault="00995088" w:rsidP="00995088">
      <w:r>
        <w:t>Hannah Packard</w:t>
      </w:r>
    </w:p>
    <w:p w14:paraId="097B792E" w14:textId="77777777" w:rsidR="00995088" w:rsidRDefault="00995088" w:rsidP="00995088">
      <w:r>
        <w:t>Menna Parry</w:t>
      </w:r>
    </w:p>
    <w:p w14:paraId="60E49547" w14:textId="77777777" w:rsidR="00995088" w:rsidRDefault="00995088" w:rsidP="00995088">
      <w:r>
        <w:t>Amy Poole</w:t>
      </w:r>
    </w:p>
    <w:p w14:paraId="71EE056E" w14:textId="3C3FAE25" w:rsidR="00E11A2E" w:rsidRDefault="00E11A2E">
      <w:pPr>
        <w:spacing w:after="0" w:line="259" w:lineRule="auto"/>
        <w:ind w:left="14" w:firstLine="0"/>
      </w:pPr>
    </w:p>
    <w:p w14:paraId="0780524C" w14:textId="55C71514" w:rsidR="00E11A2E" w:rsidRDefault="00000000" w:rsidP="00995088">
      <w:pPr>
        <w:spacing w:after="0" w:line="259" w:lineRule="auto"/>
        <w:ind w:left="14" w:firstLine="0"/>
      </w:pPr>
      <w:r>
        <w:rPr>
          <w:b/>
          <w:i/>
        </w:rPr>
        <w:t xml:space="preserve"> </w:t>
      </w:r>
      <w:r>
        <w:t xml:space="preserve"> </w:t>
      </w:r>
      <w:r>
        <w:rPr>
          <w:b/>
          <w:i/>
        </w:rPr>
        <w:t xml:space="preserve">Certificated Paediatric First Aiders (required for children up to age 5): </w:t>
      </w:r>
      <w:r>
        <w:t xml:space="preserve"> </w:t>
      </w:r>
    </w:p>
    <w:p w14:paraId="2E37F9BC" w14:textId="77777777" w:rsidR="00A3711D" w:rsidRDefault="00A3711D" w:rsidP="00A3711D">
      <w:r>
        <w:t>Victoria O’Leary Knapper</w:t>
      </w:r>
    </w:p>
    <w:p w14:paraId="347476A4" w14:textId="77777777" w:rsidR="00A3711D" w:rsidRDefault="00A3711D" w:rsidP="00A3711D">
      <w:r>
        <w:t>Karen Browning</w:t>
      </w:r>
    </w:p>
    <w:p w14:paraId="72F84725" w14:textId="77777777" w:rsidR="00A3711D" w:rsidRDefault="00A3711D" w:rsidP="00A3711D">
      <w:r>
        <w:t>Megan Williams</w:t>
      </w:r>
    </w:p>
    <w:p w14:paraId="39CE40EA" w14:textId="77777777" w:rsidR="00A3711D" w:rsidRDefault="00A3711D" w:rsidP="00A3711D">
      <w:r>
        <w:t>Emma Edwards</w:t>
      </w:r>
    </w:p>
    <w:p w14:paraId="389D2F32" w14:textId="77777777" w:rsidR="00A3711D" w:rsidRDefault="00A3711D" w:rsidP="00A3711D">
      <w:r>
        <w:t>Cerys Broad</w:t>
      </w:r>
    </w:p>
    <w:p w14:paraId="4E6DA35F" w14:textId="77777777" w:rsidR="00E11A2E" w:rsidRDefault="00000000">
      <w:pPr>
        <w:spacing w:after="0" w:line="259" w:lineRule="auto"/>
        <w:ind w:left="14" w:firstLine="0"/>
      </w:pPr>
      <w:r>
        <w:t xml:space="preserve">  </w:t>
      </w:r>
    </w:p>
    <w:p w14:paraId="5F214A94" w14:textId="77777777" w:rsidR="00E11A2E" w:rsidRDefault="00000000">
      <w:pPr>
        <w:ind w:left="9" w:right="382"/>
      </w:pPr>
      <w:r>
        <w:t xml:space="preserve">In event of needing first aid assistance, either: -  </w:t>
      </w:r>
    </w:p>
    <w:p w14:paraId="1B36EC28" w14:textId="77777777" w:rsidR="00E11A2E" w:rsidRDefault="00000000">
      <w:pPr>
        <w:spacing w:after="0" w:line="259" w:lineRule="auto"/>
        <w:ind w:left="14" w:firstLine="0"/>
      </w:pPr>
      <w:r>
        <w:t xml:space="preserve">  </w:t>
      </w:r>
    </w:p>
    <w:p w14:paraId="250E6C96" w14:textId="77777777" w:rsidR="00E11A2E" w:rsidRDefault="00000000">
      <w:pPr>
        <w:ind w:left="9" w:right="382"/>
      </w:pPr>
      <w:r>
        <w:t xml:space="preserve">Locate the nearest first aider or phone office who will locate the nearest first aider and cover their class if required.  </w:t>
      </w:r>
    </w:p>
    <w:p w14:paraId="356876DB" w14:textId="77777777" w:rsidR="00E11A2E" w:rsidRDefault="00000000">
      <w:pPr>
        <w:spacing w:after="0" w:line="259" w:lineRule="auto"/>
        <w:ind w:left="14" w:firstLine="0"/>
      </w:pPr>
      <w:r>
        <w:t xml:space="preserve">  </w:t>
      </w:r>
    </w:p>
    <w:p w14:paraId="03A48A87" w14:textId="77777777" w:rsidR="00E11A2E" w:rsidRDefault="00000000">
      <w:pPr>
        <w:spacing w:after="0" w:line="259" w:lineRule="auto"/>
        <w:ind w:left="9"/>
      </w:pPr>
      <w:r>
        <w:rPr>
          <w:b/>
          <w:i/>
        </w:rPr>
        <w:t>Transport to hospital</w:t>
      </w:r>
      <w:r>
        <w:rPr>
          <w:b/>
        </w:rPr>
        <w:t xml:space="preserve">: </w:t>
      </w:r>
      <w:r>
        <w:t xml:space="preserve"> </w:t>
      </w:r>
    </w:p>
    <w:p w14:paraId="5A62FDC9" w14:textId="77777777" w:rsidR="00E11A2E" w:rsidRDefault="00000000">
      <w:pPr>
        <w:spacing w:after="0" w:line="259" w:lineRule="auto"/>
        <w:ind w:left="14" w:firstLine="0"/>
      </w:pPr>
      <w:r>
        <w:rPr>
          <w:i/>
        </w:rPr>
        <w:t xml:space="preserve"> </w:t>
      </w:r>
      <w:r>
        <w:t xml:space="preserve"> </w:t>
      </w:r>
    </w:p>
    <w:p w14:paraId="22AEF052" w14:textId="77777777" w:rsidR="00E11A2E" w:rsidRDefault="00000000">
      <w:pPr>
        <w:ind w:left="9" w:right="382"/>
      </w:pPr>
      <w:r>
        <w:t xml:space="preserve">If an ambulance is required, call “999”. It may be appropriate in less severe cases to transport a pupil to a casualty department without using an ambulance, but this should always be on a voluntary basis. If a member of staff uses their own car for </w:t>
      </w:r>
      <w:r>
        <w:lastRenderedPageBreak/>
        <w:t xml:space="preserve">these purposes, they must ensure that they have obtained specific cover from their insurance company. The school will reimburse additional insurance premiums where necessary.  </w:t>
      </w:r>
    </w:p>
    <w:p w14:paraId="2C464DA3" w14:textId="77777777" w:rsidR="00E11A2E" w:rsidRDefault="00000000">
      <w:pPr>
        <w:spacing w:after="0" w:line="259" w:lineRule="auto"/>
        <w:ind w:left="14" w:firstLine="0"/>
      </w:pPr>
      <w:r>
        <w:t xml:space="preserve">  </w:t>
      </w:r>
    </w:p>
    <w:p w14:paraId="201D2382" w14:textId="77777777" w:rsidR="00E11A2E" w:rsidRDefault="00000000">
      <w:pPr>
        <w:ind w:left="204" w:right="382"/>
      </w:pPr>
      <w:r>
        <w:t xml:space="preserve">No casualty should be allowed to travel to hospital unaccompanied. The Head teacher will designate an accompanying adult in emergencies where parents </w:t>
      </w:r>
    </w:p>
    <w:p w14:paraId="18E7FC09" w14:textId="77777777" w:rsidR="00E11A2E" w:rsidRDefault="00000000">
      <w:pPr>
        <w:ind w:left="9" w:right="382"/>
      </w:pPr>
      <w:r>
        <w:t xml:space="preserve">cannot be contacted.  </w:t>
      </w:r>
    </w:p>
    <w:p w14:paraId="16BC9587" w14:textId="77777777" w:rsidR="00E11A2E" w:rsidRDefault="00000000">
      <w:pPr>
        <w:spacing w:after="0" w:line="259" w:lineRule="auto"/>
        <w:ind w:left="14" w:firstLine="0"/>
      </w:pPr>
      <w:r>
        <w:rPr>
          <w:b/>
        </w:rPr>
        <w:t xml:space="preserve"> </w:t>
      </w:r>
      <w:r>
        <w:t xml:space="preserve"> </w:t>
      </w:r>
    </w:p>
    <w:p w14:paraId="5BC10E9E" w14:textId="77777777" w:rsidR="00E11A2E" w:rsidRDefault="00000000">
      <w:pPr>
        <w:spacing w:after="0" w:line="259" w:lineRule="auto"/>
        <w:ind w:left="14" w:firstLine="0"/>
      </w:pPr>
      <w:r>
        <w:rPr>
          <w:b/>
        </w:rPr>
        <w:t xml:space="preserve"> </w:t>
      </w:r>
      <w:r>
        <w:t xml:space="preserve"> </w:t>
      </w:r>
    </w:p>
    <w:p w14:paraId="185AB48B" w14:textId="77777777" w:rsidR="00E11A2E" w:rsidRDefault="00000000">
      <w:pPr>
        <w:spacing w:after="0" w:line="259" w:lineRule="auto"/>
        <w:ind w:left="14" w:firstLine="0"/>
      </w:pPr>
      <w:r>
        <w:rPr>
          <w:b/>
        </w:rPr>
        <w:t xml:space="preserve"> </w:t>
      </w:r>
      <w:r>
        <w:t xml:space="preserve"> </w:t>
      </w:r>
    </w:p>
    <w:p w14:paraId="6ACCF69C" w14:textId="77777777" w:rsidR="00E11A2E" w:rsidRDefault="00000000">
      <w:pPr>
        <w:spacing w:after="0" w:line="259" w:lineRule="auto"/>
        <w:ind w:left="14" w:firstLine="0"/>
      </w:pPr>
      <w:r>
        <w:rPr>
          <w:b/>
        </w:rPr>
        <w:t xml:space="preserve"> </w:t>
      </w:r>
      <w:r>
        <w:t xml:space="preserve"> </w:t>
      </w:r>
    </w:p>
    <w:p w14:paraId="541DAEC4" w14:textId="77777777" w:rsidR="00E11A2E" w:rsidRDefault="00000000">
      <w:pPr>
        <w:spacing w:after="28" w:line="259" w:lineRule="auto"/>
        <w:ind w:left="9"/>
      </w:pPr>
      <w:r>
        <w:rPr>
          <w:b/>
        </w:rPr>
        <w:t xml:space="preserve">Incident Reporting </w:t>
      </w:r>
      <w:r>
        <w:t xml:space="preserve"> </w:t>
      </w:r>
    </w:p>
    <w:p w14:paraId="11C664DB" w14:textId="77777777" w:rsidR="00E11A2E" w:rsidRDefault="00000000">
      <w:pPr>
        <w:spacing w:after="57" w:line="259" w:lineRule="auto"/>
        <w:ind w:left="14" w:firstLine="0"/>
      </w:pPr>
      <w:r>
        <w:rPr>
          <w:b/>
          <w:sz w:val="16"/>
        </w:rPr>
        <w:t xml:space="preserve"> </w:t>
      </w:r>
      <w:r>
        <w:t xml:space="preserve"> </w:t>
      </w:r>
    </w:p>
    <w:p w14:paraId="0317DC43" w14:textId="77777777" w:rsidR="00E11A2E" w:rsidRDefault="00000000">
      <w:pPr>
        <w:ind w:left="9" w:right="382"/>
      </w:pPr>
      <w:r>
        <w:t xml:space="preserve">See Appendix 3.  </w:t>
      </w:r>
    </w:p>
    <w:p w14:paraId="45699A61" w14:textId="77777777" w:rsidR="00E11A2E" w:rsidRDefault="00000000">
      <w:pPr>
        <w:spacing w:after="36" w:line="259" w:lineRule="auto"/>
        <w:ind w:left="14" w:firstLine="0"/>
      </w:pPr>
      <w:r>
        <w:rPr>
          <w:b/>
          <w:sz w:val="16"/>
        </w:rPr>
        <w:t xml:space="preserve"> </w:t>
      </w:r>
      <w:r>
        <w:t xml:space="preserve"> </w:t>
      </w:r>
    </w:p>
    <w:p w14:paraId="7F54633D" w14:textId="77777777" w:rsidR="00E11A2E" w:rsidRDefault="00000000">
      <w:pPr>
        <w:spacing w:after="66" w:line="259" w:lineRule="auto"/>
        <w:ind w:left="14" w:firstLine="0"/>
      </w:pPr>
      <w:r>
        <w:rPr>
          <w:sz w:val="16"/>
        </w:rPr>
        <w:t xml:space="preserve"> </w:t>
      </w:r>
      <w:r>
        <w:t xml:space="preserve"> </w:t>
      </w:r>
    </w:p>
    <w:p w14:paraId="6370107F" w14:textId="77777777" w:rsidR="00E11A2E" w:rsidRDefault="00000000">
      <w:pPr>
        <w:pStyle w:val="Heading3"/>
        <w:spacing w:after="28"/>
        <w:ind w:left="9"/>
      </w:pPr>
      <w:r>
        <w:t xml:space="preserve">Gas Leaks  </w:t>
      </w:r>
    </w:p>
    <w:p w14:paraId="5D35C35C" w14:textId="77777777" w:rsidR="00E11A2E" w:rsidRDefault="00000000">
      <w:pPr>
        <w:spacing w:after="54" w:line="259" w:lineRule="auto"/>
        <w:ind w:left="14" w:firstLine="0"/>
      </w:pPr>
      <w:r>
        <w:rPr>
          <w:i/>
          <w:sz w:val="16"/>
        </w:rPr>
        <w:t xml:space="preserve"> </w:t>
      </w:r>
      <w:r>
        <w:t xml:space="preserve"> </w:t>
      </w:r>
    </w:p>
    <w:p w14:paraId="7294777C" w14:textId="77777777" w:rsidR="00E11A2E" w:rsidRDefault="00000000">
      <w:pPr>
        <w:ind w:left="9" w:right="382"/>
      </w:pPr>
      <w:r>
        <w:t xml:space="preserve">Any member of staff discovering a suspected gas leak should make an informed judgement based on how strong the smell is as to whether they immediately evacuate the building and telephone the Gas Emergency Service on 0800 111 999.   </w:t>
      </w:r>
    </w:p>
    <w:p w14:paraId="44B8D2CC" w14:textId="77777777" w:rsidR="00E11A2E" w:rsidRDefault="00000000">
      <w:pPr>
        <w:spacing w:after="54" w:line="259" w:lineRule="auto"/>
        <w:ind w:left="14" w:firstLine="0"/>
      </w:pPr>
      <w:r>
        <w:rPr>
          <w:sz w:val="16"/>
        </w:rPr>
        <w:t xml:space="preserve"> </w:t>
      </w:r>
      <w:r>
        <w:t xml:space="preserve"> </w:t>
      </w:r>
    </w:p>
    <w:p w14:paraId="017BB49B" w14:textId="77777777" w:rsidR="00E11A2E" w:rsidRDefault="00000000">
      <w:pPr>
        <w:ind w:left="9" w:right="382"/>
      </w:pPr>
      <w:r>
        <w:t xml:space="preserve">If there is a slight smell of gas, the first action should be to check that all gas appliances are switched off. This may clear the smell of gas. Windows should be opened.  </w:t>
      </w:r>
    </w:p>
    <w:p w14:paraId="01CC3F48" w14:textId="77777777" w:rsidR="00E11A2E" w:rsidRDefault="00000000">
      <w:pPr>
        <w:spacing w:after="67" w:line="259" w:lineRule="auto"/>
        <w:ind w:left="14" w:firstLine="0"/>
      </w:pPr>
      <w:r>
        <w:rPr>
          <w:b/>
          <w:i/>
          <w:sz w:val="16"/>
        </w:rPr>
        <w:t xml:space="preserve"> </w:t>
      </w:r>
      <w:r>
        <w:t xml:space="preserve"> </w:t>
      </w:r>
    </w:p>
    <w:p w14:paraId="13A45DA4" w14:textId="77777777" w:rsidR="00E11A2E" w:rsidRDefault="00000000">
      <w:pPr>
        <w:pStyle w:val="Heading3"/>
        <w:spacing w:after="28"/>
        <w:ind w:left="9"/>
      </w:pPr>
      <w:r>
        <w:t xml:space="preserve">Electrical Fires  </w:t>
      </w:r>
    </w:p>
    <w:p w14:paraId="23A90933" w14:textId="77777777" w:rsidR="00E11A2E" w:rsidRDefault="00000000">
      <w:pPr>
        <w:spacing w:after="57" w:line="259" w:lineRule="auto"/>
        <w:ind w:left="14" w:firstLine="0"/>
      </w:pPr>
      <w:r>
        <w:rPr>
          <w:b/>
          <w:sz w:val="16"/>
        </w:rPr>
        <w:t xml:space="preserve"> </w:t>
      </w:r>
      <w:r>
        <w:t xml:space="preserve"> </w:t>
      </w:r>
    </w:p>
    <w:p w14:paraId="26D29F97" w14:textId="77777777" w:rsidR="00E11A2E" w:rsidRDefault="00000000">
      <w:pPr>
        <w:spacing w:after="43"/>
        <w:ind w:left="9" w:right="382"/>
      </w:pPr>
      <w:r>
        <w:t xml:space="preserve">Any member of staff discovering a suspected electrical fire should immediately trigger the evacuation process and telephone the Fire Service by dialling ‘999’.   </w:t>
      </w:r>
    </w:p>
    <w:p w14:paraId="79412C92" w14:textId="77777777" w:rsidR="00E11A2E" w:rsidRDefault="00000000">
      <w:pPr>
        <w:spacing w:after="57" w:line="259" w:lineRule="auto"/>
        <w:ind w:left="14" w:firstLine="0"/>
      </w:pPr>
      <w:r>
        <w:rPr>
          <w:sz w:val="16"/>
        </w:rPr>
        <w:t xml:space="preserve"> </w:t>
      </w:r>
      <w:r>
        <w:t xml:space="preserve"> </w:t>
      </w:r>
    </w:p>
    <w:p w14:paraId="5457D4E3" w14:textId="77777777" w:rsidR="00E11A2E" w:rsidRDefault="00000000">
      <w:pPr>
        <w:spacing w:after="0" w:line="259" w:lineRule="auto"/>
        <w:ind w:left="14" w:firstLine="0"/>
      </w:pPr>
      <w:r>
        <w:t xml:space="preserve">  </w:t>
      </w:r>
    </w:p>
    <w:p w14:paraId="488EE3A7" w14:textId="77777777" w:rsidR="00E11A2E" w:rsidRDefault="00000000">
      <w:pPr>
        <w:pStyle w:val="Heading3"/>
        <w:ind w:left="9"/>
      </w:pPr>
      <w:r>
        <w:t xml:space="preserve">HEALTH AND SAFETY TRAINING  </w:t>
      </w:r>
    </w:p>
    <w:p w14:paraId="2CC059AE" w14:textId="77777777" w:rsidR="00E11A2E" w:rsidRDefault="00000000">
      <w:pPr>
        <w:spacing w:after="0" w:line="259" w:lineRule="auto"/>
        <w:ind w:left="14" w:firstLine="0"/>
      </w:pPr>
      <w:r>
        <w:rPr>
          <w:b/>
        </w:rPr>
        <w:t xml:space="preserve"> </w:t>
      </w:r>
      <w:r>
        <w:t xml:space="preserve"> </w:t>
      </w:r>
    </w:p>
    <w:p w14:paraId="6A3D4425" w14:textId="77777777" w:rsidR="00E11A2E" w:rsidRDefault="00000000">
      <w:pPr>
        <w:ind w:left="9" w:right="382"/>
      </w:pPr>
      <w:r>
        <w:t xml:space="preserve">Health and safety induction training will be arranged for all new employees by the Head teacher.  </w:t>
      </w:r>
    </w:p>
    <w:p w14:paraId="4B6C3AC6" w14:textId="77777777" w:rsidR="00E11A2E" w:rsidRDefault="00000000">
      <w:pPr>
        <w:spacing w:after="55" w:line="259" w:lineRule="auto"/>
        <w:ind w:left="14" w:firstLine="0"/>
      </w:pPr>
      <w:r>
        <w:rPr>
          <w:sz w:val="16"/>
        </w:rPr>
        <w:t xml:space="preserve"> </w:t>
      </w:r>
      <w:r>
        <w:t xml:space="preserve"> </w:t>
      </w:r>
    </w:p>
    <w:p w14:paraId="12179706" w14:textId="77777777" w:rsidR="00E11A2E" w:rsidRDefault="00000000">
      <w:pPr>
        <w:ind w:left="9" w:right="382"/>
      </w:pPr>
      <w:r>
        <w:t xml:space="preserve">The following staff have received health and safety training in the following areas:  </w:t>
      </w:r>
    </w:p>
    <w:p w14:paraId="2E097388" w14:textId="77777777" w:rsidR="00E11A2E" w:rsidRDefault="00000000">
      <w:pPr>
        <w:spacing w:after="79" w:line="259" w:lineRule="auto"/>
        <w:ind w:left="14" w:firstLine="0"/>
      </w:pPr>
      <w:r>
        <w:rPr>
          <w:sz w:val="16"/>
        </w:rPr>
        <w:t xml:space="preserve"> </w:t>
      </w:r>
      <w:r>
        <w:t xml:space="preserve"> </w:t>
      </w:r>
    </w:p>
    <w:p w14:paraId="3BA204A5" w14:textId="77777777" w:rsidR="00E11A2E" w:rsidRDefault="00000000">
      <w:pPr>
        <w:numPr>
          <w:ilvl w:val="0"/>
          <w:numId w:val="9"/>
        </w:numPr>
        <w:ind w:right="382" w:hanging="427"/>
      </w:pPr>
      <w:r>
        <w:t xml:space="preserve">Health and Safety Awareness  </w:t>
      </w:r>
    </w:p>
    <w:p w14:paraId="5198F86B" w14:textId="77777777" w:rsidR="00E11A2E" w:rsidRDefault="00000000">
      <w:pPr>
        <w:spacing w:after="0" w:line="259" w:lineRule="auto"/>
        <w:ind w:left="374" w:firstLine="0"/>
      </w:pPr>
      <w:r>
        <w:t xml:space="preserve">  </w:t>
      </w:r>
    </w:p>
    <w:p w14:paraId="747F0FD6" w14:textId="570920C7" w:rsidR="00E11A2E" w:rsidRDefault="00000000">
      <w:pPr>
        <w:ind w:left="384" w:right="382"/>
      </w:pPr>
      <w:r>
        <w:t xml:space="preserve">All staff in post </w:t>
      </w:r>
      <w:r w:rsidR="00995088">
        <w:t>via Staff Handbook</w:t>
      </w:r>
      <w:r>
        <w:t xml:space="preserve"> </w:t>
      </w:r>
    </w:p>
    <w:p w14:paraId="498F8552" w14:textId="77777777" w:rsidR="00E11A2E" w:rsidRDefault="00000000">
      <w:pPr>
        <w:spacing w:after="0" w:line="259" w:lineRule="auto"/>
        <w:ind w:left="14" w:firstLine="0"/>
      </w:pPr>
      <w:r>
        <w:t xml:space="preserve">  </w:t>
      </w:r>
    </w:p>
    <w:p w14:paraId="21FA68F1" w14:textId="77777777" w:rsidR="00E11A2E" w:rsidRDefault="00000000">
      <w:pPr>
        <w:numPr>
          <w:ilvl w:val="0"/>
          <w:numId w:val="9"/>
        </w:numPr>
        <w:ind w:right="382" w:hanging="427"/>
      </w:pPr>
      <w:r>
        <w:t xml:space="preserve">Premises Management  </w:t>
      </w:r>
    </w:p>
    <w:p w14:paraId="1E98AA56" w14:textId="77777777" w:rsidR="00E11A2E" w:rsidRDefault="00000000">
      <w:pPr>
        <w:spacing w:after="51" w:line="259" w:lineRule="auto"/>
        <w:ind w:left="374" w:firstLine="0"/>
      </w:pPr>
      <w:r>
        <w:lastRenderedPageBreak/>
        <w:t xml:space="preserve">  </w:t>
      </w:r>
    </w:p>
    <w:p w14:paraId="61CB7557" w14:textId="3CF67C3E" w:rsidR="00E11A2E" w:rsidRDefault="00000000">
      <w:pPr>
        <w:ind w:left="384" w:right="382"/>
      </w:pPr>
      <w:r>
        <w:t>……</w:t>
      </w:r>
      <w:r w:rsidR="00995088">
        <w:t>Headteacher</w:t>
      </w:r>
      <w:r>
        <w:t xml:space="preserve">……………………………………………………  </w:t>
      </w:r>
    </w:p>
    <w:p w14:paraId="55616B1D" w14:textId="77777777" w:rsidR="00E11A2E" w:rsidRDefault="00000000">
      <w:pPr>
        <w:spacing w:after="2" w:line="259" w:lineRule="auto"/>
        <w:ind w:left="374" w:firstLine="0"/>
      </w:pPr>
      <w:r>
        <w:t xml:space="preserve">  </w:t>
      </w:r>
    </w:p>
    <w:p w14:paraId="15570F94" w14:textId="77777777" w:rsidR="00E11A2E" w:rsidRDefault="00000000">
      <w:pPr>
        <w:spacing w:after="0" w:line="259" w:lineRule="auto"/>
        <w:ind w:left="374" w:firstLine="0"/>
      </w:pPr>
      <w:r>
        <w:t xml:space="preserve">  </w:t>
      </w:r>
    </w:p>
    <w:p w14:paraId="47FD64A7" w14:textId="77777777" w:rsidR="00E11A2E" w:rsidRDefault="00000000">
      <w:pPr>
        <w:spacing w:after="0" w:line="259" w:lineRule="auto"/>
        <w:ind w:left="374" w:firstLine="0"/>
      </w:pPr>
      <w:r>
        <w:t xml:space="preserve">  </w:t>
      </w:r>
    </w:p>
    <w:p w14:paraId="5F0B23DF" w14:textId="51808DCF" w:rsidR="00E11A2E" w:rsidRDefault="00000000">
      <w:pPr>
        <w:numPr>
          <w:ilvl w:val="0"/>
          <w:numId w:val="9"/>
        </w:numPr>
        <w:ind w:right="382" w:hanging="427"/>
      </w:pPr>
      <w:r>
        <w:t xml:space="preserve">………………………………………………………….  </w:t>
      </w:r>
    </w:p>
    <w:p w14:paraId="496C0D9C" w14:textId="77777777" w:rsidR="00E11A2E" w:rsidRDefault="00000000">
      <w:pPr>
        <w:spacing w:after="0" w:line="259" w:lineRule="auto"/>
        <w:ind w:left="374" w:firstLine="0"/>
      </w:pPr>
      <w:r>
        <w:t xml:space="preserve">  </w:t>
      </w:r>
    </w:p>
    <w:p w14:paraId="5152ED37" w14:textId="77777777" w:rsidR="00E11A2E" w:rsidRDefault="00000000">
      <w:pPr>
        <w:numPr>
          <w:ilvl w:val="0"/>
          <w:numId w:val="9"/>
        </w:numPr>
        <w:ind w:right="382" w:hanging="427"/>
      </w:pPr>
      <w:r>
        <w:t xml:space="preserve">Premises Management – Fire Safety  </w:t>
      </w:r>
    </w:p>
    <w:p w14:paraId="7563451F" w14:textId="77777777" w:rsidR="00E11A2E" w:rsidRDefault="00000000">
      <w:pPr>
        <w:spacing w:after="49" w:line="259" w:lineRule="auto"/>
        <w:ind w:left="14" w:firstLine="0"/>
      </w:pPr>
      <w:r>
        <w:t xml:space="preserve">  </w:t>
      </w:r>
    </w:p>
    <w:p w14:paraId="7C5FB6E9" w14:textId="5C2D64F9" w:rsidR="00E11A2E" w:rsidRDefault="00000000">
      <w:pPr>
        <w:ind w:left="452" w:right="382"/>
      </w:pPr>
      <w:r>
        <w:t>……</w:t>
      </w:r>
      <w:r w:rsidR="00995088">
        <w:t>All Staff</w:t>
      </w:r>
      <w:r>
        <w:t xml:space="preserve">……………………………………………………  </w:t>
      </w:r>
    </w:p>
    <w:p w14:paraId="7EF90433" w14:textId="77777777" w:rsidR="00E11A2E" w:rsidRDefault="00000000">
      <w:pPr>
        <w:spacing w:after="0" w:line="259" w:lineRule="auto"/>
        <w:ind w:left="442" w:firstLine="0"/>
      </w:pPr>
      <w:r>
        <w:t xml:space="preserve">  </w:t>
      </w:r>
    </w:p>
    <w:p w14:paraId="04C0EEFB" w14:textId="77777777" w:rsidR="00E11A2E" w:rsidRDefault="00000000">
      <w:pPr>
        <w:spacing w:after="2" w:line="259" w:lineRule="auto"/>
        <w:ind w:left="14" w:firstLine="0"/>
      </w:pPr>
      <w:r>
        <w:t xml:space="preserve">  </w:t>
      </w:r>
    </w:p>
    <w:p w14:paraId="789CCD06" w14:textId="77777777" w:rsidR="00E11A2E" w:rsidRDefault="00000000">
      <w:pPr>
        <w:spacing w:after="0" w:line="259" w:lineRule="auto"/>
        <w:ind w:left="374" w:firstLine="0"/>
      </w:pPr>
      <w:r>
        <w:t xml:space="preserve">  </w:t>
      </w:r>
    </w:p>
    <w:p w14:paraId="32726813" w14:textId="77777777" w:rsidR="00E11A2E" w:rsidRDefault="00000000">
      <w:pPr>
        <w:spacing w:after="0" w:line="259" w:lineRule="auto"/>
        <w:ind w:left="9"/>
      </w:pPr>
      <w:r>
        <w:rPr>
          <w:b/>
          <w:i/>
        </w:rPr>
        <w:t xml:space="preserve"> Outdoor Education:  </w:t>
      </w:r>
      <w:r>
        <w:t xml:space="preserve"> </w:t>
      </w:r>
    </w:p>
    <w:p w14:paraId="6A0F7558" w14:textId="77777777" w:rsidR="00E11A2E" w:rsidRDefault="00000000">
      <w:pPr>
        <w:spacing w:after="0" w:line="259" w:lineRule="auto"/>
        <w:ind w:left="14" w:firstLine="0"/>
      </w:pPr>
      <w:r>
        <w:t xml:space="preserve">  </w:t>
      </w:r>
    </w:p>
    <w:p w14:paraId="6E15A601" w14:textId="77777777" w:rsidR="00E11A2E" w:rsidRDefault="00000000">
      <w:pPr>
        <w:numPr>
          <w:ilvl w:val="0"/>
          <w:numId w:val="9"/>
        </w:numPr>
        <w:ind w:right="382" w:hanging="427"/>
      </w:pPr>
      <w:r>
        <w:t xml:space="preserve">Educational Visits Co-ordinator  </w:t>
      </w:r>
    </w:p>
    <w:p w14:paraId="26576E87" w14:textId="77777777" w:rsidR="00995088" w:rsidRDefault="00000000">
      <w:pPr>
        <w:spacing w:after="48" w:line="259" w:lineRule="auto"/>
        <w:ind w:left="14" w:firstLine="0"/>
      </w:pPr>
      <w:r>
        <w:t xml:space="preserve"> </w:t>
      </w:r>
    </w:p>
    <w:p w14:paraId="4F8E69ED" w14:textId="7AD05B9C" w:rsidR="00E11A2E" w:rsidRDefault="00000000">
      <w:pPr>
        <w:spacing w:after="48" w:line="259" w:lineRule="auto"/>
        <w:ind w:left="14" w:firstLine="0"/>
      </w:pPr>
      <w:r>
        <w:t xml:space="preserve"> </w:t>
      </w:r>
      <w:r w:rsidR="00995088">
        <w:t>Lowri Owen</w:t>
      </w:r>
    </w:p>
    <w:p w14:paraId="258282CA" w14:textId="77777777" w:rsidR="00E11A2E" w:rsidRDefault="00000000">
      <w:pPr>
        <w:ind w:left="384" w:right="382"/>
      </w:pPr>
      <w:r>
        <w:t xml:space="preserve"> ………………………………………………………  </w:t>
      </w:r>
    </w:p>
    <w:p w14:paraId="1AE0431F" w14:textId="77777777" w:rsidR="00E11A2E" w:rsidRDefault="00000000">
      <w:pPr>
        <w:spacing w:after="0" w:line="259" w:lineRule="auto"/>
        <w:ind w:left="14" w:firstLine="0"/>
      </w:pPr>
      <w:r>
        <w:t xml:space="preserve">  </w:t>
      </w:r>
    </w:p>
    <w:p w14:paraId="287BB788" w14:textId="77777777" w:rsidR="00E11A2E" w:rsidRDefault="00000000">
      <w:pPr>
        <w:pStyle w:val="Heading3"/>
        <w:ind w:left="9"/>
      </w:pPr>
      <w:r>
        <w:t xml:space="preserve">Occupational Risks  </w:t>
      </w:r>
    </w:p>
    <w:p w14:paraId="2D3CA9E2" w14:textId="77777777" w:rsidR="00E11A2E" w:rsidRDefault="00000000">
      <w:pPr>
        <w:spacing w:after="0" w:line="259" w:lineRule="auto"/>
        <w:ind w:left="14" w:firstLine="0"/>
      </w:pPr>
      <w:r>
        <w:rPr>
          <w:b/>
          <w:i/>
        </w:rPr>
        <w:t xml:space="preserve"> </w:t>
      </w:r>
      <w:r>
        <w:t xml:space="preserve"> </w:t>
      </w:r>
    </w:p>
    <w:p w14:paraId="0B4E15E7" w14:textId="77777777" w:rsidR="00E11A2E" w:rsidRDefault="00000000">
      <w:pPr>
        <w:numPr>
          <w:ilvl w:val="0"/>
          <w:numId w:val="10"/>
        </w:numPr>
        <w:ind w:right="382" w:hanging="427"/>
      </w:pPr>
      <w:r>
        <w:t xml:space="preserve">General Risk Assessment  </w:t>
      </w:r>
    </w:p>
    <w:p w14:paraId="4DAAE761" w14:textId="77777777" w:rsidR="00E11A2E" w:rsidRDefault="00000000">
      <w:pPr>
        <w:spacing w:after="0" w:line="259" w:lineRule="auto"/>
        <w:ind w:left="14" w:firstLine="0"/>
      </w:pPr>
      <w:r>
        <w:t xml:space="preserve">  </w:t>
      </w:r>
    </w:p>
    <w:p w14:paraId="307B5160" w14:textId="77777777" w:rsidR="00E11A2E" w:rsidRDefault="00000000">
      <w:pPr>
        <w:ind w:left="384" w:right="382"/>
      </w:pPr>
      <w:r>
        <w:t xml:space="preserve">The Head teacher  </w:t>
      </w:r>
    </w:p>
    <w:p w14:paraId="05EDA140" w14:textId="77777777" w:rsidR="00E11A2E" w:rsidRDefault="00000000">
      <w:pPr>
        <w:spacing w:after="0" w:line="259" w:lineRule="auto"/>
        <w:ind w:left="374" w:firstLine="0"/>
      </w:pPr>
      <w:r>
        <w:t xml:space="preserve">  </w:t>
      </w:r>
    </w:p>
    <w:p w14:paraId="5207B56A" w14:textId="77777777" w:rsidR="00E11A2E" w:rsidRDefault="00000000" w:rsidP="00995088">
      <w:pPr>
        <w:spacing w:after="0" w:line="259" w:lineRule="auto"/>
        <w:ind w:left="0" w:firstLine="0"/>
      </w:pPr>
      <w:r>
        <w:t xml:space="preserve">  </w:t>
      </w:r>
    </w:p>
    <w:p w14:paraId="0CC78FEF" w14:textId="77777777" w:rsidR="00E11A2E" w:rsidRDefault="00000000">
      <w:pPr>
        <w:spacing w:after="0" w:line="259" w:lineRule="auto"/>
        <w:ind w:left="298" w:firstLine="0"/>
      </w:pPr>
      <w:r>
        <w:t xml:space="preserve">  </w:t>
      </w:r>
    </w:p>
    <w:p w14:paraId="5EE970EE" w14:textId="77777777" w:rsidR="00E11A2E" w:rsidRDefault="00000000">
      <w:pPr>
        <w:pStyle w:val="Heading3"/>
        <w:ind w:left="9"/>
      </w:pPr>
      <w:r>
        <w:t xml:space="preserve">Caretaking  </w:t>
      </w:r>
    </w:p>
    <w:p w14:paraId="3C9E41A3" w14:textId="77777777" w:rsidR="00E11A2E" w:rsidRDefault="00000000">
      <w:pPr>
        <w:spacing w:after="0" w:line="259" w:lineRule="auto"/>
        <w:ind w:left="14" w:firstLine="0"/>
      </w:pPr>
      <w:r>
        <w:t xml:space="preserve">  </w:t>
      </w:r>
    </w:p>
    <w:p w14:paraId="1E48E8A0" w14:textId="77777777" w:rsidR="00E11A2E" w:rsidRDefault="00000000">
      <w:pPr>
        <w:numPr>
          <w:ilvl w:val="0"/>
          <w:numId w:val="11"/>
        </w:numPr>
        <w:ind w:right="382" w:hanging="360"/>
      </w:pPr>
      <w:r>
        <w:t xml:space="preserve">School Caretakers - Health and Safety Awareness   </w:t>
      </w:r>
    </w:p>
    <w:p w14:paraId="1878EFEB" w14:textId="368DFBD6" w:rsidR="008F6466" w:rsidRDefault="00000000" w:rsidP="008F6466">
      <w:pPr>
        <w:spacing w:after="0" w:line="259" w:lineRule="auto"/>
        <w:ind w:left="14" w:firstLine="0"/>
        <w:rPr>
          <w:rFonts w:eastAsia="Times New Roman"/>
        </w:rPr>
      </w:pPr>
      <w:r>
        <w:t xml:space="preserve">  </w:t>
      </w:r>
      <w:r w:rsidR="008F6466" w:rsidRPr="008F6466">
        <w:rPr>
          <w:rFonts w:eastAsia="Times New Roman"/>
        </w:rPr>
        <w:t xml:space="preserve">Safe use of ladders </w:t>
      </w:r>
    </w:p>
    <w:p w14:paraId="123F3662" w14:textId="77777777" w:rsidR="008F6466" w:rsidRPr="008F6466" w:rsidRDefault="008F6466" w:rsidP="008F6466">
      <w:pPr>
        <w:spacing w:after="0" w:line="259" w:lineRule="auto"/>
        <w:ind w:left="14" w:firstLine="0"/>
        <w:rPr>
          <w:rFonts w:eastAsia="Times New Roman"/>
        </w:rPr>
      </w:pPr>
    </w:p>
    <w:p w14:paraId="42AA8E8A" w14:textId="7354FB69" w:rsidR="008F6466" w:rsidRPr="008F6466" w:rsidRDefault="008F6466" w:rsidP="008F6466">
      <w:pPr>
        <w:pStyle w:val="ListParagraph"/>
        <w:numPr>
          <w:ilvl w:val="0"/>
          <w:numId w:val="14"/>
        </w:numPr>
        <w:contextualSpacing w:val="0"/>
        <w:rPr>
          <w:rFonts w:ascii="Arial" w:eastAsia="Times New Roman" w:hAnsi="Arial" w:cs="Arial"/>
          <w:sz w:val="24"/>
          <w:szCs w:val="24"/>
        </w:rPr>
      </w:pPr>
      <w:r w:rsidRPr="008F6466">
        <w:rPr>
          <w:rFonts w:ascii="Arial" w:eastAsia="Times New Roman" w:hAnsi="Arial" w:cs="Arial"/>
          <w:sz w:val="24"/>
          <w:szCs w:val="24"/>
        </w:rPr>
        <w:t xml:space="preserve">Caretakers Workshop </w:t>
      </w:r>
    </w:p>
    <w:p w14:paraId="4C17A891" w14:textId="6E31A315" w:rsidR="008F6466" w:rsidRPr="008F6466" w:rsidRDefault="008F6466" w:rsidP="008F6466">
      <w:pPr>
        <w:pStyle w:val="ListParagraph"/>
        <w:numPr>
          <w:ilvl w:val="0"/>
          <w:numId w:val="14"/>
        </w:numPr>
        <w:ind w:right="382"/>
        <w:rPr>
          <w:rFonts w:ascii="Arial" w:hAnsi="Arial" w:cs="Arial"/>
          <w:sz w:val="24"/>
          <w:szCs w:val="24"/>
        </w:rPr>
      </w:pPr>
      <w:r w:rsidRPr="008F6466">
        <w:rPr>
          <w:rFonts w:ascii="Arial" w:hAnsi="Arial" w:cs="Arial"/>
          <w:sz w:val="24"/>
          <w:szCs w:val="24"/>
        </w:rPr>
        <w:t xml:space="preserve">CCBC Health and Safety (Induction)  </w:t>
      </w:r>
    </w:p>
    <w:p w14:paraId="6ABD6839" w14:textId="296B5AEB" w:rsidR="008F6466" w:rsidRPr="008F6466" w:rsidRDefault="008F6466" w:rsidP="008F6466">
      <w:pPr>
        <w:pStyle w:val="ListParagraph"/>
        <w:numPr>
          <w:ilvl w:val="0"/>
          <w:numId w:val="14"/>
        </w:numPr>
        <w:contextualSpacing w:val="0"/>
        <w:rPr>
          <w:rFonts w:ascii="Arial" w:eastAsia="Times New Roman" w:hAnsi="Arial" w:cs="Arial"/>
          <w:sz w:val="24"/>
          <w:szCs w:val="24"/>
        </w:rPr>
      </w:pPr>
      <w:r w:rsidRPr="008F6466">
        <w:rPr>
          <w:rFonts w:ascii="Arial" w:eastAsia="Times New Roman" w:hAnsi="Arial" w:cs="Arial"/>
          <w:sz w:val="24"/>
          <w:szCs w:val="24"/>
        </w:rPr>
        <w:t>Fire Awareness and Warden Training</w:t>
      </w:r>
    </w:p>
    <w:p w14:paraId="7F5445B8" w14:textId="168BA4F1" w:rsidR="008F6466" w:rsidRPr="008F6466" w:rsidRDefault="008F6466" w:rsidP="008F6466">
      <w:pPr>
        <w:pStyle w:val="ListParagraph"/>
        <w:numPr>
          <w:ilvl w:val="0"/>
          <w:numId w:val="14"/>
        </w:numPr>
        <w:contextualSpacing w:val="0"/>
        <w:rPr>
          <w:rFonts w:ascii="Arial" w:eastAsia="Times New Roman" w:hAnsi="Arial" w:cs="Arial"/>
          <w:sz w:val="24"/>
          <w:szCs w:val="24"/>
        </w:rPr>
      </w:pPr>
      <w:r w:rsidRPr="008F6466">
        <w:rPr>
          <w:rFonts w:ascii="Arial" w:eastAsia="Times New Roman" w:hAnsi="Arial" w:cs="Arial"/>
          <w:sz w:val="24"/>
          <w:szCs w:val="24"/>
        </w:rPr>
        <w:t xml:space="preserve">Managing lone working Safely </w:t>
      </w:r>
    </w:p>
    <w:p w14:paraId="5F039D13" w14:textId="0643748A" w:rsidR="008F6466" w:rsidRPr="008F6466" w:rsidRDefault="008F6466" w:rsidP="008F6466">
      <w:pPr>
        <w:pStyle w:val="ListParagraph"/>
        <w:numPr>
          <w:ilvl w:val="0"/>
          <w:numId w:val="14"/>
        </w:numPr>
        <w:contextualSpacing w:val="0"/>
        <w:rPr>
          <w:rFonts w:ascii="Arial" w:eastAsia="Times New Roman" w:hAnsi="Arial" w:cs="Arial"/>
          <w:sz w:val="24"/>
          <w:szCs w:val="24"/>
        </w:rPr>
      </w:pPr>
      <w:r w:rsidRPr="008F6466">
        <w:rPr>
          <w:rFonts w:ascii="Arial" w:hAnsi="Arial" w:cs="Arial"/>
          <w:sz w:val="24"/>
          <w:szCs w:val="24"/>
        </w:rPr>
        <w:t xml:space="preserve">Legionella Training </w:t>
      </w:r>
    </w:p>
    <w:p w14:paraId="28ADDE36" w14:textId="64DA9471" w:rsidR="008F6466" w:rsidRPr="008F6466" w:rsidRDefault="008F6466" w:rsidP="008F6466">
      <w:pPr>
        <w:pStyle w:val="ListParagraph"/>
        <w:numPr>
          <w:ilvl w:val="0"/>
          <w:numId w:val="14"/>
        </w:numPr>
        <w:contextualSpacing w:val="0"/>
        <w:rPr>
          <w:rFonts w:ascii="Arial" w:eastAsia="Times New Roman" w:hAnsi="Arial" w:cs="Arial"/>
          <w:sz w:val="24"/>
          <w:szCs w:val="24"/>
        </w:rPr>
      </w:pPr>
      <w:r w:rsidRPr="008F6466">
        <w:rPr>
          <w:rFonts w:ascii="Arial" w:hAnsi="Arial" w:cs="Arial"/>
          <w:sz w:val="24"/>
          <w:szCs w:val="24"/>
        </w:rPr>
        <w:t xml:space="preserve">Playground Equipment Checks and Maintance Training </w:t>
      </w:r>
    </w:p>
    <w:p w14:paraId="198B84F8" w14:textId="77777777" w:rsidR="008F6466" w:rsidRDefault="008F6466">
      <w:pPr>
        <w:ind w:left="384" w:right="382"/>
      </w:pPr>
    </w:p>
    <w:p w14:paraId="487DBC64" w14:textId="77777777" w:rsidR="00E11A2E" w:rsidRDefault="00000000">
      <w:pPr>
        <w:spacing w:after="0" w:line="259" w:lineRule="auto"/>
        <w:ind w:left="14" w:firstLine="0"/>
      </w:pPr>
      <w:r>
        <w:t xml:space="preserve">  </w:t>
      </w:r>
    </w:p>
    <w:p w14:paraId="1AB13161" w14:textId="77777777" w:rsidR="00E11A2E" w:rsidRDefault="00000000">
      <w:pPr>
        <w:numPr>
          <w:ilvl w:val="0"/>
          <w:numId w:val="11"/>
        </w:numPr>
        <w:ind w:right="382" w:hanging="360"/>
      </w:pPr>
      <w:r>
        <w:t xml:space="preserve">Water temperature checks (legionella)  </w:t>
      </w:r>
    </w:p>
    <w:p w14:paraId="1AC0230B" w14:textId="77777777" w:rsidR="00E11A2E" w:rsidRDefault="00000000">
      <w:pPr>
        <w:spacing w:after="0" w:line="259" w:lineRule="auto"/>
        <w:ind w:left="14" w:firstLine="0"/>
      </w:pPr>
      <w:r>
        <w:t xml:space="preserve">  </w:t>
      </w:r>
    </w:p>
    <w:p w14:paraId="580D1770" w14:textId="77777777" w:rsidR="00E11A2E" w:rsidRDefault="00000000">
      <w:pPr>
        <w:ind w:left="384" w:right="382"/>
      </w:pPr>
      <w:r>
        <w:lastRenderedPageBreak/>
        <w:t xml:space="preserve">The Caretaker  </w:t>
      </w:r>
    </w:p>
    <w:p w14:paraId="0949179B" w14:textId="77777777" w:rsidR="00E11A2E" w:rsidRDefault="00000000">
      <w:pPr>
        <w:spacing w:after="0" w:line="259" w:lineRule="auto"/>
        <w:ind w:left="374" w:firstLine="0"/>
      </w:pPr>
      <w:r>
        <w:t xml:space="preserve">  </w:t>
      </w:r>
    </w:p>
    <w:p w14:paraId="541B48B5" w14:textId="77777777" w:rsidR="00E11A2E" w:rsidRDefault="00000000">
      <w:pPr>
        <w:spacing w:after="0" w:line="259" w:lineRule="auto"/>
        <w:ind w:left="14" w:firstLine="0"/>
      </w:pPr>
      <w:r>
        <w:t xml:space="preserve">  </w:t>
      </w:r>
    </w:p>
    <w:p w14:paraId="35C138D2" w14:textId="296548EC" w:rsidR="00E11A2E" w:rsidRDefault="00000000">
      <w:pPr>
        <w:ind w:left="9" w:right="382"/>
      </w:pPr>
      <w:r>
        <w:t>Training records are held by the</w:t>
      </w:r>
      <w:r w:rsidR="008F6466">
        <w:t xml:space="preserve"> Headteacher</w:t>
      </w:r>
      <w:r>
        <w:t xml:space="preserve">.  </w:t>
      </w:r>
    </w:p>
    <w:p w14:paraId="50ADADCD" w14:textId="77777777" w:rsidR="00E11A2E" w:rsidRDefault="00000000">
      <w:pPr>
        <w:spacing w:after="0" w:line="259" w:lineRule="auto"/>
        <w:ind w:left="14" w:firstLine="0"/>
      </w:pPr>
      <w:r>
        <w:t xml:space="preserve">  </w:t>
      </w:r>
    </w:p>
    <w:p w14:paraId="31F15F53" w14:textId="77777777" w:rsidR="00E11A2E" w:rsidRDefault="00000000">
      <w:pPr>
        <w:ind w:left="204" w:right="382"/>
      </w:pPr>
      <w:r>
        <w:t xml:space="preserve">The Head teacher, in conjunction with the INSET Co-ordinator, will identify training needs.  </w:t>
      </w:r>
    </w:p>
    <w:p w14:paraId="13E2C26E" w14:textId="77777777" w:rsidR="00E11A2E" w:rsidRDefault="00000000">
      <w:pPr>
        <w:spacing w:after="0" w:line="259" w:lineRule="auto"/>
        <w:ind w:left="14" w:firstLine="0"/>
      </w:pPr>
      <w:r>
        <w:rPr>
          <w:b/>
        </w:rPr>
        <w:t xml:space="preserve"> </w:t>
      </w:r>
      <w:r>
        <w:t xml:space="preserve"> </w:t>
      </w:r>
    </w:p>
    <w:p w14:paraId="7D49B02D" w14:textId="77777777" w:rsidR="00E11A2E" w:rsidRDefault="00000000">
      <w:pPr>
        <w:spacing w:after="0" w:line="259" w:lineRule="auto"/>
        <w:ind w:left="14" w:firstLine="0"/>
      </w:pPr>
      <w:r>
        <w:rPr>
          <w:b/>
        </w:rPr>
        <w:t xml:space="preserve"> </w:t>
      </w:r>
      <w:r>
        <w:t xml:space="preserve"> </w:t>
      </w:r>
    </w:p>
    <w:p w14:paraId="0EF8B3B9" w14:textId="77777777" w:rsidR="00E11A2E" w:rsidRDefault="00000000">
      <w:pPr>
        <w:spacing w:after="0" w:line="259" w:lineRule="auto"/>
        <w:ind w:left="14" w:firstLine="0"/>
      </w:pPr>
      <w:r>
        <w:rPr>
          <w:b/>
        </w:rPr>
        <w:t xml:space="preserve"> </w:t>
      </w:r>
      <w:r>
        <w:t xml:space="preserve"> </w:t>
      </w:r>
    </w:p>
    <w:p w14:paraId="76137FF8" w14:textId="77777777" w:rsidR="00E11A2E" w:rsidRDefault="00000000">
      <w:pPr>
        <w:spacing w:after="4" w:line="259" w:lineRule="auto"/>
        <w:ind w:left="9"/>
      </w:pPr>
      <w:r>
        <w:rPr>
          <w:b/>
        </w:rPr>
        <w:t xml:space="preserve">INSPECTION AND TESTING OF PLANT AND EQUIPMENT </w:t>
      </w:r>
      <w:r>
        <w:t xml:space="preserve"> </w:t>
      </w:r>
    </w:p>
    <w:p w14:paraId="65213D09" w14:textId="77777777" w:rsidR="00E11A2E" w:rsidRDefault="00000000">
      <w:pPr>
        <w:spacing w:after="0" w:line="259" w:lineRule="auto"/>
        <w:ind w:left="14" w:firstLine="0"/>
      </w:pPr>
      <w:r>
        <w:rPr>
          <w:b/>
        </w:rPr>
        <w:t xml:space="preserve"> </w:t>
      </w:r>
      <w:r>
        <w:t xml:space="preserve"> </w:t>
      </w:r>
    </w:p>
    <w:p w14:paraId="472F6A7F" w14:textId="77777777" w:rsidR="00E11A2E" w:rsidRDefault="00000000">
      <w:pPr>
        <w:pStyle w:val="Heading3"/>
        <w:ind w:left="9"/>
      </w:pPr>
      <w:r>
        <w:t xml:space="preserve">Statutory Inspections   </w:t>
      </w:r>
    </w:p>
    <w:p w14:paraId="01155704" w14:textId="77777777" w:rsidR="00E11A2E" w:rsidRDefault="00000000">
      <w:pPr>
        <w:spacing w:after="0" w:line="259" w:lineRule="auto"/>
        <w:ind w:left="14" w:firstLine="0"/>
      </w:pPr>
      <w:r>
        <w:rPr>
          <w:b/>
          <w:i/>
        </w:rPr>
        <w:t xml:space="preserve"> </w:t>
      </w:r>
      <w:r>
        <w:t xml:space="preserve"> </w:t>
      </w:r>
    </w:p>
    <w:p w14:paraId="2AB7F5DE" w14:textId="77777777" w:rsidR="00E11A2E" w:rsidRDefault="00000000">
      <w:pPr>
        <w:ind w:left="9" w:right="382"/>
      </w:pPr>
      <w:r>
        <w:t xml:space="preserve">All plant and equipment requiring statutory inspection and testing will be inspected by appropriate contractors through the Building Maintenance SLA. Evidence can be found on the Risk Assessment Management Information System (RAMIS).   </w:t>
      </w:r>
    </w:p>
    <w:p w14:paraId="6E600F14" w14:textId="77777777" w:rsidR="00E11A2E" w:rsidRDefault="00000000">
      <w:pPr>
        <w:spacing w:after="0" w:line="259" w:lineRule="auto"/>
        <w:ind w:left="14" w:firstLine="0"/>
      </w:pPr>
      <w:r>
        <w:t xml:space="preserve">  </w:t>
      </w:r>
    </w:p>
    <w:p w14:paraId="762F57E7" w14:textId="77777777" w:rsidR="00E11A2E" w:rsidRDefault="00000000">
      <w:pPr>
        <w:spacing w:after="0" w:line="259" w:lineRule="auto"/>
        <w:ind w:left="14" w:firstLine="0"/>
      </w:pPr>
      <w:r>
        <w:rPr>
          <w:b/>
        </w:rPr>
        <w:t xml:space="preserve"> </w:t>
      </w:r>
      <w:r>
        <w:t xml:space="preserve"> </w:t>
      </w:r>
    </w:p>
    <w:p w14:paraId="114C353A" w14:textId="77777777" w:rsidR="00E11A2E" w:rsidRDefault="00000000">
      <w:pPr>
        <w:pStyle w:val="Heading3"/>
        <w:ind w:left="9"/>
      </w:pPr>
      <w:r>
        <w:t>Portable Electrical Appliances</w:t>
      </w:r>
      <w:r>
        <w:rPr>
          <w:b w:val="0"/>
        </w:rPr>
        <w:t xml:space="preserve"> </w:t>
      </w:r>
      <w:r>
        <w:t xml:space="preserve"> </w:t>
      </w:r>
    </w:p>
    <w:p w14:paraId="33A2B2BC" w14:textId="77777777" w:rsidR="00E11A2E" w:rsidRDefault="00000000">
      <w:pPr>
        <w:spacing w:after="0" w:line="259" w:lineRule="auto"/>
        <w:ind w:left="14" w:firstLine="0"/>
      </w:pPr>
      <w:r>
        <w:rPr>
          <w:b/>
        </w:rPr>
        <w:t xml:space="preserve"> </w:t>
      </w:r>
      <w:r>
        <w:t xml:space="preserve"> </w:t>
      </w:r>
    </w:p>
    <w:p w14:paraId="03AFA6C6" w14:textId="77777777" w:rsidR="00E11A2E" w:rsidRDefault="00000000">
      <w:pPr>
        <w:ind w:left="9" w:right="382"/>
      </w:pPr>
      <w:r>
        <w:t xml:space="preserve">Inspection and testing of portable electrical appliances will be carried out following guidance contained in the Building Maintenance SLA. Evidence can be found on the Risk Assessment Management Information System (RAMIS).   </w:t>
      </w:r>
    </w:p>
    <w:p w14:paraId="049DB08E" w14:textId="77777777" w:rsidR="00E11A2E" w:rsidRDefault="00000000">
      <w:pPr>
        <w:spacing w:after="0" w:line="259" w:lineRule="auto"/>
        <w:ind w:left="14" w:firstLine="0"/>
      </w:pPr>
      <w:r>
        <w:t xml:space="preserve">  </w:t>
      </w:r>
    </w:p>
    <w:p w14:paraId="308AFB06" w14:textId="77777777" w:rsidR="00E11A2E" w:rsidRDefault="00000000">
      <w:pPr>
        <w:spacing w:after="0" w:line="259" w:lineRule="auto"/>
        <w:ind w:left="14" w:firstLine="0"/>
      </w:pPr>
      <w:r>
        <w:t xml:space="preserve">  </w:t>
      </w:r>
    </w:p>
    <w:p w14:paraId="5ECCDAF0" w14:textId="77777777" w:rsidR="00E11A2E" w:rsidRDefault="00000000">
      <w:pPr>
        <w:spacing w:after="2" w:line="259" w:lineRule="auto"/>
        <w:ind w:left="14" w:firstLine="0"/>
      </w:pPr>
      <w:r>
        <w:rPr>
          <w:b/>
        </w:rPr>
        <w:t xml:space="preserve"> </w:t>
      </w:r>
      <w:r>
        <w:t xml:space="preserve"> </w:t>
      </w:r>
    </w:p>
    <w:p w14:paraId="73F80725" w14:textId="77777777" w:rsidR="00E11A2E" w:rsidRDefault="00000000">
      <w:pPr>
        <w:pStyle w:val="Heading3"/>
        <w:ind w:left="9"/>
      </w:pPr>
      <w:r>
        <w:t xml:space="preserve">Equipment Maintenance - Curriculum  </w:t>
      </w:r>
    </w:p>
    <w:p w14:paraId="0D370E1B" w14:textId="77777777" w:rsidR="00E11A2E" w:rsidRDefault="00000000">
      <w:pPr>
        <w:spacing w:after="0" w:line="259" w:lineRule="auto"/>
        <w:ind w:left="14" w:firstLine="0"/>
      </w:pPr>
      <w:r>
        <w:t xml:space="preserve">  </w:t>
      </w:r>
    </w:p>
    <w:p w14:paraId="1424D86F" w14:textId="77777777" w:rsidR="00E11A2E" w:rsidRDefault="00000000">
      <w:pPr>
        <w:ind w:left="9" w:right="382"/>
      </w:pPr>
      <w:r>
        <w:t xml:space="preserve">Heads of Key Stages will be responsible for ensuring that maintenance of equipment for their areas of the curriculum is identified and implemented following guidance contained in health and safety documentation.  </w:t>
      </w:r>
    </w:p>
    <w:p w14:paraId="648FDDC2" w14:textId="77777777" w:rsidR="00E11A2E" w:rsidRDefault="00000000">
      <w:pPr>
        <w:spacing w:after="0" w:line="259" w:lineRule="auto"/>
        <w:ind w:left="14" w:firstLine="0"/>
      </w:pPr>
      <w:r>
        <w:rPr>
          <w:b/>
        </w:rPr>
        <w:t xml:space="preserve"> </w:t>
      </w:r>
      <w:r>
        <w:t xml:space="preserve"> </w:t>
      </w:r>
    </w:p>
    <w:p w14:paraId="7E3B4798" w14:textId="77777777" w:rsidR="00E11A2E" w:rsidRDefault="00000000">
      <w:pPr>
        <w:spacing w:after="7" w:line="259" w:lineRule="auto"/>
        <w:ind w:left="14" w:firstLine="0"/>
      </w:pPr>
      <w:r>
        <w:rPr>
          <w:b/>
          <w:i/>
        </w:rPr>
        <w:t xml:space="preserve">  </w:t>
      </w:r>
      <w:r>
        <w:rPr>
          <w:b/>
          <w:i/>
        </w:rPr>
        <w:tab/>
      </w:r>
      <w:r>
        <w:rPr>
          <w:b/>
        </w:rPr>
        <w:t xml:space="preserve"> </w:t>
      </w:r>
      <w:r>
        <w:t xml:space="preserve"> </w:t>
      </w:r>
    </w:p>
    <w:p w14:paraId="4336968B" w14:textId="77777777" w:rsidR="00E11A2E" w:rsidRDefault="00000000">
      <w:pPr>
        <w:tabs>
          <w:tab w:val="center" w:pos="5055"/>
        </w:tabs>
        <w:spacing w:after="4" w:line="259" w:lineRule="auto"/>
        <w:ind w:left="-1" w:firstLine="0"/>
      </w:pPr>
      <w:r>
        <w:rPr>
          <w:b/>
        </w:rPr>
        <w:t>HEALTH AND SAFETY MONITORING</w:t>
      </w:r>
      <w:r>
        <w:rPr>
          <w:b/>
          <w:i/>
        </w:rPr>
        <w:t xml:space="preserve">   </w:t>
      </w:r>
      <w:r>
        <w:rPr>
          <w:b/>
          <w:i/>
        </w:rPr>
        <w:tab/>
        <w:t xml:space="preserve"> </w:t>
      </w:r>
      <w:r>
        <w:t xml:space="preserve"> </w:t>
      </w:r>
    </w:p>
    <w:p w14:paraId="203A23F2" w14:textId="77777777" w:rsidR="00E11A2E" w:rsidRDefault="00000000">
      <w:pPr>
        <w:spacing w:after="7" w:line="259" w:lineRule="auto"/>
        <w:ind w:left="14" w:firstLine="0"/>
      </w:pPr>
      <w:r>
        <w:rPr>
          <w:b/>
          <w:i/>
        </w:rPr>
        <w:t xml:space="preserve">  </w:t>
      </w:r>
      <w:r>
        <w:rPr>
          <w:b/>
          <w:i/>
        </w:rPr>
        <w:tab/>
        <w:t xml:space="preserve"> </w:t>
      </w:r>
      <w:r>
        <w:t xml:space="preserve"> </w:t>
      </w:r>
    </w:p>
    <w:p w14:paraId="7181BF65" w14:textId="77777777" w:rsidR="00E11A2E" w:rsidRDefault="00000000">
      <w:pPr>
        <w:pStyle w:val="Heading3"/>
        <w:ind w:left="9"/>
      </w:pPr>
      <w:r>
        <w:t xml:space="preserve">Inspection of Premises  </w:t>
      </w:r>
    </w:p>
    <w:p w14:paraId="199886A5" w14:textId="77777777" w:rsidR="00E11A2E" w:rsidRDefault="00000000">
      <w:pPr>
        <w:spacing w:after="0" w:line="259" w:lineRule="auto"/>
        <w:ind w:left="14" w:firstLine="0"/>
      </w:pPr>
      <w:r>
        <w:rPr>
          <w:b/>
        </w:rPr>
        <w:t xml:space="preserve"> </w:t>
      </w:r>
      <w:r>
        <w:t xml:space="preserve"> </w:t>
      </w:r>
    </w:p>
    <w:p w14:paraId="0B7232A6" w14:textId="77777777" w:rsidR="00E11A2E" w:rsidRDefault="00000000">
      <w:pPr>
        <w:ind w:left="9" w:right="382"/>
      </w:pPr>
      <w:r>
        <w:t xml:space="preserve">General Workplace Inspections will be co-ordinated by the Head teacher. A log is kept in the Building Maintenance File and relevant information imputed into the Risk Assessment Management Information System (RAMIS).   </w:t>
      </w:r>
    </w:p>
    <w:p w14:paraId="370DC174" w14:textId="77777777" w:rsidR="00E11A2E" w:rsidRDefault="00000000">
      <w:pPr>
        <w:spacing w:after="2" w:line="259" w:lineRule="auto"/>
        <w:ind w:left="14" w:firstLine="0"/>
      </w:pPr>
      <w:r>
        <w:rPr>
          <w:b/>
        </w:rPr>
        <w:t xml:space="preserve"> </w:t>
      </w:r>
      <w:r>
        <w:t xml:space="preserve"> </w:t>
      </w:r>
    </w:p>
    <w:p w14:paraId="25C34CFE" w14:textId="77777777" w:rsidR="00E11A2E" w:rsidRDefault="00000000">
      <w:pPr>
        <w:spacing w:after="0" w:line="259" w:lineRule="auto"/>
        <w:ind w:left="14" w:firstLine="0"/>
      </w:pPr>
      <w:r>
        <w:rPr>
          <w:b/>
        </w:rPr>
        <w:t xml:space="preserve"> </w:t>
      </w:r>
      <w:r>
        <w:t xml:space="preserve"> </w:t>
      </w:r>
    </w:p>
    <w:p w14:paraId="506D7B8C" w14:textId="77777777" w:rsidR="00E11A2E" w:rsidRDefault="00000000">
      <w:pPr>
        <w:spacing w:after="4" w:line="259" w:lineRule="auto"/>
        <w:ind w:left="9"/>
      </w:pPr>
      <w:r>
        <w:rPr>
          <w:b/>
        </w:rPr>
        <w:t xml:space="preserve">CONSULTATION AND COMMUNICATION OF INFORMATION </w:t>
      </w:r>
      <w:r>
        <w:t xml:space="preserve"> </w:t>
      </w:r>
    </w:p>
    <w:p w14:paraId="13298A72" w14:textId="77777777" w:rsidR="00E11A2E" w:rsidRDefault="00000000">
      <w:pPr>
        <w:spacing w:after="0" w:line="259" w:lineRule="auto"/>
        <w:ind w:left="14" w:firstLine="0"/>
      </w:pPr>
      <w:r>
        <w:rPr>
          <w:b/>
        </w:rPr>
        <w:t xml:space="preserve"> </w:t>
      </w:r>
      <w:r>
        <w:t xml:space="preserve"> </w:t>
      </w:r>
    </w:p>
    <w:p w14:paraId="3BB0F00F" w14:textId="77777777" w:rsidR="00E11A2E" w:rsidRDefault="00000000">
      <w:pPr>
        <w:pStyle w:val="Heading3"/>
        <w:ind w:left="9"/>
      </w:pPr>
      <w:r>
        <w:t xml:space="preserve">Consultation  </w:t>
      </w:r>
    </w:p>
    <w:p w14:paraId="0DF65594" w14:textId="77777777" w:rsidR="00E11A2E" w:rsidRDefault="00000000">
      <w:pPr>
        <w:spacing w:after="0" w:line="259" w:lineRule="auto"/>
        <w:ind w:left="14" w:firstLine="0"/>
      </w:pPr>
      <w:r>
        <w:rPr>
          <w:b/>
        </w:rPr>
        <w:t xml:space="preserve"> </w:t>
      </w:r>
      <w:r>
        <w:t xml:space="preserve"> </w:t>
      </w:r>
    </w:p>
    <w:p w14:paraId="3E3DD858" w14:textId="77777777" w:rsidR="00E11A2E" w:rsidRDefault="00000000">
      <w:pPr>
        <w:ind w:left="9" w:right="382"/>
      </w:pPr>
      <w:r>
        <w:lastRenderedPageBreak/>
        <w:t>The premises Health and Safety Committee (Governing Body) meets termly to discuss health, safety and welfare issues affecting staff, pupils or visitors. Action points from meetings are brought forward for review by school management.</w:t>
      </w:r>
      <w:r>
        <w:rPr>
          <w:color w:val="0000FF"/>
        </w:rPr>
        <w:t xml:space="preserve"> </w:t>
      </w:r>
      <w:r>
        <w:t xml:space="preserve"> </w:t>
      </w:r>
    </w:p>
    <w:p w14:paraId="65A1900B" w14:textId="77777777" w:rsidR="00E11A2E" w:rsidRDefault="00000000">
      <w:pPr>
        <w:spacing w:after="0" w:line="259" w:lineRule="auto"/>
        <w:ind w:left="14" w:firstLine="0"/>
      </w:pPr>
      <w:r>
        <w:rPr>
          <w:color w:val="0000FF"/>
        </w:rPr>
        <w:t xml:space="preserve"> </w:t>
      </w:r>
      <w:r>
        <w:t xml:space="preserve"> </w:t>
      </w:r>
    </w:p>
    <w:p w14:paraId="021FDB4E" w14:textId="77777777" w:rsidR="00E11A2E" w:rsidRDefault="00000000">
      <w:pPr>
        <w:spacing w:after="37" w:line="259" w:lineRule="auto"/>
        <w:ind w:left="14" w:firstLine="0"/>
      </w:pPr>
      <w:r>
        <w:t xml:space="preserve">  </w:t>
      </w:r>
    </w:p>
    <w:p w14:paraId="1B2CE2A1" w14:textId="77777777" w:rsidR="00E11A2E" w:rsidRDefault="00000000">
      <w:pPr>
        <w:ind w:left="9" w:right="382"/>
      </w:pPr>
      <w:r>
        <w:t xml:space="preserve">The Trade Unions’ appointed Safety Representative(s) on the staff is/are:  ……………………………  </w:t>
      </w:r>
    </w:p>
    <w:p w14:paraId="23FF032C" w14:textId="77777777" w:rsidR="00E11A2E" w:rsidRDefault="00000000">
      <w:pPr>
        <w:spacing w:after="0" w:line="259" w:lineRule="auto"/>
        <w:ind w:left="194" w:firstLine="0"/>
      </w:pPr>
      <w:r>
        <w:t xml:space="preserve">  </w:t>
      </w:r>
    </w:p>
    <w:p w14:paraId="092980CF" w14:textId="77777777" w:rsidR="00E11A2E" w:rsidRDefault="00000000">
      <w:pPr>
        <w:pStyle w:val="Heading3"/>
        <w:ind w:left="9"/>
      </w:pPr>
      <w:r>
        <w:t xml:space="preserve">Communication of Information  </w:t>
      </w:r>
    </w:p>
    <w:p w14:paraId="183F462A" w14:textId="77777777" w:rsidR="00E11A2E" w:rsidRDefault="00000000">
      <w:pPr>
        <w:spacing w:after="0" w:line="259" w:lineRule="auto"/>
        <w:ind w:left="14" w:firstLine="0"/>
      </w:pPr>
      <w:r>
        <w:rPr>
          <w:b/>
        </w:rPr>
        <w:t xml:space="preserve"> </w:t>
      </w:r>
      <w:r>
        <w:t xml:space="preserve"> </w:t>
      </w:r>
    </w:p>
    <w:p w14:paraId="4E737F3E" w14:textId="77777777" w:rsidR="00E11A2E" w:rsidRDefault="00000000">
      <w:pPr>
        <w:ind w:left="9" w:right="382"/>
      </w:pPr>
      <w:r>
        <w:t xml:space="preserve">The premises manager will ensure that systems are established so that staff and pupils are familiar with the arrangements set out in this document.  </w:t>
      </w:r>
    </w:p>
    <w:p w14:paraId="3FE53A07" w14:textId="77777777" w:rsidR="00E11A2E" w:rsidRDefault="00000000">
      <w:pPr>
        <w:spacing w:after="0" w:line="259" w:lineRule="auto"/>
        <w:ind w:left="14" w:firstLine="0"/>
      </w:pPr>
      <w:r>
        <w:t xml:space="preserve">  </w:t>
      </w:r>
    </w:p>
    <w:p w14:paraId="57EFE37A" w14:textId="77777777" w:rsidR="00E11A2E" w:rsidRDefault="00000000">
      <w:pPr>
        <w:ind w:left="9" w:right="382"/>
      </w:pPr>
      <w:r>
        <w:t>The Health and Safety Law poster is displayed in the staffroom</w:t>
      </w:r>
      <w:r>
        <w:rPr>
          <w:color w:val="0000FF"/>
        </w:rPr>
        <w:t xml:space="preserve"> </w:t>
      </w:r>
      <w:r>
        <w:t xml:space="preserve"> </w:t>
      </w:r>
    </w:p>
    <w:p w14:paraId="28F69D5B" w14:textId="77777777" w:rsidR="00E11A2E" w:rsidRDefault="00000000">
      <w:pPr>
        <w:spacing w:after="0" w:line="259" w:lineRule="auto"/>
        <w:ind w:left="14" w:firstLine="0"/>
      </w:pPr>
      <w:r>
        <w:t xml:space="preserve">  </w:t>
      </w:r>
    </w:p>
    <w:p w14:paraId="17FF8454" w14:textId="77777777" w:rsidR="00E11A2E" w:rsidRDefault="00000000">
      <w:pPr>
        <w:spacing w:after="0" w:line="259" w:lineRule="auto"/>
        <w:ind w:left="14" w:firstLine="0"/>
      </w:pPr>
      <w:r>
        <w:t xml:space="preserve">  </w:t>
      </w:r>
    </w:p>
    <w:p w14:paraId="40843CF1" w14:textId="77777777" w:rsidR="00E11A2E" w:rsidRDefault="00000000">
      <w:pPr>
        <w:ind w:left="9" w:right="382"/>
      </w:pPr>
      <w:r>
        <w:t>Health and safety advice is available from CCBC Health and Safety.</w:t>
      </w:r>
      <w:r>
        <w:rPr>
          <w:b/>
        </w:rPr>
        <w:t xml:space="preserve"> </w:t>
      </w:r>
      <w:r>
        <w:t xml:space="preserve"> </w:t>
      </w:r>
    </w:p>
    <w:p w14:paraId="2C22CCC2" w14:textId="77777777" w:rsidR="00E11A2E" w:rsidRDefault="00000000">
      <w:pPr>
        <w:spacing w:after="0" w:line="259" w:lineRule="auto"/>
        <w:ind w:left="14" w:firstLine="0"/>
      </w:pPr>
      <w:r>
        <w:rPr>
          <w:b/>
        </w:rPr>
        <w:t xml:space="preserve"> </w:t>
      </w:r>
      <w:r>
        <w:t xml:space="preserve"> </w:t>
      </w:r>
    </w:p>
    <w:p w14:paraId="4E15F4D5" w14:textId="77777777" w:rsidR="00E11A2E" w:rsidRDefault="00000000">
      <w:pPr>
        <w:spacing w:after="4" w:line="259" w:lineRule="auto"/>
        <w:ind w:left="9"/>
      </w:pPr>
      <w:r>
        <w:rPr>
          <w:b/>
        </w:rPr>
        <w:t xml:space="preserve">PREMISES MANAGEMENT  </w:t>
      </w:r>
      <w:r>
        <w:t xml:space="preserve"> </w:t>
      </w:r>
    </w:p>
    <w:p w14:paraId="3B5E7EB9" w14:textId="77777777" w:rsidR="00E11A2E" w:rsidRDefault="00000000">
      <w:pPr>
        <w:spacing w:after="2" w:line="259" w:lineRule="auto"/>
        <w:ind w:left="14" w:firstLine="0"/>
      </w:pPr>
      <w:r>
        <w:rPr>
          <w:b/>
        </w:rPr>
        <w:t xml:space="preserve"> </w:t>
      </w:r>
      <w:r>
        <w:t xml:space="preserve"> </w:t>
      </w:r>
    </w:p>
    <w:p w14:paraId="333055E6" w14:textId="77777777" w:rsidR="00E11A2E" w:rsidRDefault="00000000">
      <w:pPr>
        <w:spacing w:after="4" w:line="259" w:lineRule="auto"/>
        <w:ind w:left="9"/>
      </w:pPr>
      <w:r>
        <w:rPr>
          <w:b/>
        </w:rPr>
        <w:t xml:space="preserve">Supervision of Pupils </w:t>
      </w:r>
      <w:r>
        <w:t xml:space="preserve"> </w:t>
      </w:r>
    </w:p>
    <w:p w14:paraId="605C3876" w14:textId="77777777" w:rsidR="00E11A2E" w:rsidRDefault="00000000">
      <w:pPr>
        <w:spacing w:after="0" w:line="259" w:lineRule="auto"/>
        <w:ind w:left="14" w:firstLine="0"/>
      </w:pPr>
      <w:r>
        <w:rPr>
          <w:b/>
        </w:rPr>
        <w:t xml:space="preserve"> </w:t>
      </w:r>
      <w:r>
        <w:t xml:space="preserve"> </w:t>
      </w:r>
    </w:p>
    <w:p w14:paraId="4CEEF3E3" w14:textId="77777777" w:rsidR="00E11A2E" w:rsidRDefault="00000000">
      <w:pPr>
        <w:ind w:left="9" w:right="382"/>
      </w:pPr>
      <w:r>
        <w:t xml:space="preserve">Arrangements for supervision of pupils are as noted in the Staff Handbook:  </w:t>
      </w:r>
    </w:p>
    <w:p w14:paraId="060F3052" w14:textId="77777777" w:rsidR="00E11A2E" w:rsidRDefault="00000000">
      <w:pPr>
        <w:spacing w:after="0" w:line="259" w:lineRule="auto"/>
        <w:ind w:left="14" w:firstLine="0"/>
      </w:pPr>
      <w:r>
        <w:t xml:space="preserve">  </w:t>
      </w:r>
    </w:p>
    <w:p w14:paraId="0FBD8000" w14:textId="77777777" w:rsidR="00E11A2E" w:rsidRDefault="00000000">
      <w:pPr>
        <w:pStyle w:val="Heading3"/>
        <w:ind w:left="9"/>
      </w:pPr>
      <w:r>
        <w:t xml:space="preserve">Security and Visitors   </w:t>
      </w:r>
    </w:p>
    <w:p w14:paraId="73E43B0A" w14:textId="77777777" w:rsidR="00E11A2E" w:rsidRDefault="00000000">
      <w:pPr>
        <w:spacing w:after="0" w:line="259" w:lineRule="auto"/>
        <w:ind w:left="14" w:firstLine="0"/>
      </w:pPr>
      <w:r>
        <w:rPr>
          <w:b/>
          <w:i/>
        </w:rPr>
        <w:t xml:space="preserve"> </w:t>
      </w:r>
      <w:r>
        <w:t xml:space="preserve"> </w:t>
      </w:r>
    </w:p>
    <w:p w14:paraId="15B9F3EF" w14:textId="70B3D71D" w:rsidR="00E11A2E" w:rsidRDefault="00000000">
      <w:pPr>
        <w:ind w:left="9" w:right="382"/>
      </w:pPr>
      <w:r>
        <w:t>All visitors must report to the School Office</w:t>
      </w:r>
      <w:r>
        <w:rPr>
          <w:color w:val="0000FF"/>
        </w:rPr>
        <w:t xml:space="preserve"> </w:t>
      </w:r>
      <w:r>
        <w:t xml:space="preserve">where they will be asked to sign </w:t>
      </w:r>
      <w:r w:rsidR="008F6466">
        <w:t>in on the digital system</w:t>
      </w:r>
    </w:p>
    <w:p w14:paraId="19CFD0B3" w14:textId="77777777" w:rsidR="00E11A2E" w:rsidRDefault="00000000">
      <w:pPr>
        <w:spacing w:after="0" w:line="259" w:lineRule="auto"/>
        <w:ind w:left="14" w:firstLine="0"/>
      </w:pPr>
      <w:r>
        <w:t xml:space="preserve">  </w:t>
      </w:r>
    </w:p>
    <w:p w14:paraId="54861155" w14:textId="77777777" w:rsidR="00E11A2E" w:rsidRDefault="00000000">
      <w:pPr>
        <w:pStyle w:val="Heading3"/>
        <w:ind w:left="9"/>
      </w:pPr>
      <w:r>
        <w:t xml:space="preserve">Vehicles on Site/Parking  </w:t>
      </w:r>
    </w:p>
    <w:p w14:paraId="3653CD76" w14:textId="77777777" w:rsidR="00E11A2E" w:rsidRDefault="00000000">
      <w:pPr>
        <w:spacing w:after="0" w:line="259" w:lineRule="auto"/>
        <w:ind w:left="14" w:firstLine="0"/>
      </w:pPr>
      <w:r>
        <w:rPr>
          <w:b/>
        </w:rPr>
        <w:t xml:space="preserve"> </w:t>
      </w:r>
      <w:r>
        <w:t xml:space="preserve"> </w:t>
      </w:r>
    </w:p>
    <w:p w14:paraId="47FDEAB4" w14:textId="77777777" w:rsidR="00E11A2E" w:rsidRDefault="00000000">
      <w:pPr>
        <w:ind w:left="9" w:right="382"/>
      </w:pPr>
      <w:r>
        <w:t xml:space="preserve">Cars must be parked in designated areas.  </w:t>
      </w:r>
    </w:p>
    <w:p w14:paraId="7321D620" w14:textId="77777777" w:rsidR="00E11A2E" w:rsidRDefault="00000000">
      <w:pPr>
        <w:spacing w:after="0" w:line="259" w:lineRule="auto"/>
        <w:ind w:left="14" w:firstLine="0"/>
      </w:pPr>
      <w:r>
        <w:t xml:space="preserve">  </w:t>
      </w:r>
    </w:p>
    <w:p w14:paraId="7420888D" w14:textId="77777777" w:rsidR="00E11A2E" w:rsidRDefault="00000000">
      <w:pPr>
        <w:ind w:left="9" w:right="382"/>
      </w:pPr>
      <w:r>
        <w:t xml:space="preserve">The risks of persons and vehicles coming into contact will be controlled by the Head teacher and Caretaker.  </w:t>
      </w:r>
    </w:p>
    <w:p w14:paraId="1F237E0A" w14:textId="77777777" w:rsidR="00E11A2E" w:rsidRDefault="00000000">
      <w:pPr>
        <w:spacing w:after="0" w:line="259" w:lineRule="auto"/>
        <w:ind w:left="14" w:firstLine="0"/>
      </w:pPr>
      <w:r>
        <w:t xml:space="preserve">  </w:t>
      </w:r>
    </w:p>
    <w:p w14:paraId="2FA70001" w14:textId="77777777" w:rsidR="00E11A2E" w:rsidRDefault="00000000">
      <w:pPr>
        <w:ind w:left="9" w:right="382"/>
      </w:pPr>
      <w:r>
        <w:t xml:space="preserve">Delivery/contractor vehicles must park at the main gate to arrange supervised access.  </w:t>
      </w:r>
    </w:p>
    <w:p w14:paraId="34B7ECF2" w14:textId="77777777" w:rsidR="00E11A2E" w:rsidRDefault="00000000">
      <w:pPr>
        <w:spacing w:after="0" w:line="259" w:lineRule="auto"/>
        <w:ind w:left="14" w:firstLine="0"/>
      </w:pPr>
      <w:r>
        <w:rPr>
          <w:b/>
        </w:rPr>
        <w:t xml:space="preserve"> </w:t>
      </w:r>
      <w:r>
        <w:t xml:space="preserve"> </w:t>
      </w:r>
    </w:p>
    <w:p w14:paraId="0F09DDCD" w14:textId="77777777" w:rsidR="00E11A2E" w:rsidRDefault="00000000">
      <w:pPr>
        <w:pStyle w:val="Heading3"/>
        <w:ind w:left="9"/>
      </w:pPr>
      <w:r>
        <w:t xml:space="preserve">Building Maintenance  </w:t>
      </w:r>
    </w:p>
    <w:p w14:paraId="088ECBCE" w14:textId="77777777" w:rsidR="00E11A2E" w:rsidRDefault="00000000">
      <w:pPr>
        <w:spacing w:after="0" w:line="259" w:lineRule="auto"/>
        <w:ind w:left="14" w:firstLine="0"/>
      </w:pPr>
      <w:r>
        <w:rPr>
          <w:b/>
        </w:rPr>
        <w:t xml:space="preserve"> </w:t>
      </w:r>
      <w:r>
        <w:t xml:space="preserve"> </w:t>
      </w:r>
    </w:p>
    <w:p w14:paraId="692D5881" w14:textId="77777777" w:rsidR="00E11A2E" w:rsidRDefault="00000000">
      <w:pPr>
        <w:ind w:left="9" w:right="382"/>
      </w:pPr>
      <w:r>
        <w:t xml:space="preserve">General building maintenance is carried out by DLO Rapid Repairs or designated contractors.  </w:t>
      </w:r>
    </w:p>
    <w:p w14:paraId="0BA92F53" w14:textId="77777777" w:rsidR="00E11A2E" w:rsidRDefault="00000000">
      <w:pPr>
        <w:spacing w:after="0" w:line="259" w:lineRule="auto"/>
        <w:ind w:left="14" w:firstLine="0"/>
      </w:pPr>
      <w:r>
        <w:t xml:space="preserve">  </w:t>
      </w:r>
    </w:p>
    <w:p w14:paraId="74892A30" w14:textId="77777777" w:rsidR="00E11A2E" w:rsidRDefault="00000000">
      <w:pPr>
        <w:pStyle w:val="Heading3"/>
        <w:ind w:left="9"/>
      </w:pPr>
      <w:r>
        <w:t xml:space="preserve">Asbestos  </w:t>
      </w:r>
    </w:p>
    <w:p w14:paraId="4D2465A1" w14:textId="77777777" w:rsidR="00E11A2E" w:rsidRDefault="00000000">
      <w:pPr>
        <w:spacing w:after="0" w:line="259" w:lineRule="auto"/>
        <w:ind w:left="14" w:firstLine="0"/>
      </w:pPr>
      <w:r>
        <w:rPr>
          <w:b/>
        </w:rPr>
        <w:t xml:space="preserve"> </w:t>
      </w:r>
      <w:r>
        <w:t xml:space="preserve"> </w:t>
      </w:r>
    </w:p>
    <w:p w14:paraId="1281462D" w14:textId="77777777" w:rsidR="008F6466" w:rsidRDefault="008F6466">
      <w:pPr>
        <w:spacing w:after="69" w:line="259" w:lineRule="auto"/>
        <w:ind w:left="14" w:firstLine="0"/>
      </w:pPr>
      <w:r>
        <w:t>No Asbestos in building (Building built in 2009)</w:t>
      </w:r>
    </w:p>
    <w:p w14:paraId="3EC01316" w14:textId="16C15908" w:rsidR="00E11A2E" w:rsidRDefault="00000000">
      <w:pPr>
        <w:spacing w:after="69" w:line="259" w:lineRule="auto"/>
        <w:ind w:left="14" w:firstLine="0"/>
      </w:pPr>
      <w:r>
        <w:rPr>
          <w:b/>
          <w:sz w:val="16"/>
        </w:rPr>
        <w:lastRenderedPageBreak/>
        <w:t xml:space="preserve"> </w:t>
      </w:r>
      <w:r>
        <w:t xml:space="preserve"> </w:t>
      </w:r>
    </w:p>
    <w:p w14:paraId="69A907E2" w14:textId="77777777" w:rsidR="00E11A2E" w:rsidRDefault="00000000">
      <w:pPr>
        <w:pStyle w:val="Heading3"/>
        <w:spacing w:after="28"/>
        <w:ind w:left="9"/>
      </w:pPr>
      <w:r>
        <w:t xml:space="preserve">Control of Contractors  </w:t>
      </w:r>
    </w:p>
    <w:p w14:paraId="14A06197" w14:textId="77777777" w:rsidR="00E11A2E" w:rsidRDefault="00000000">
      <w:pPr>
        <w:spacing w:after="0" w:line="259" w:lineRule="auto"/>
        <w:ind w:left="14" w:firstLine="0"/>
      </w:pPr>
      <w:r>
        <w:rPr>
          <w:b/>
          <w:sz w:val="16"/>
        </w:rPr>
        <w:t xml:space="preserve"> </w:t>
      </w:r>
      <w:r>
        <w:t xml:space="preserve"> </w:t>
      </w:r>
    </w:p>
    <w:p w14:paraId="2E633661" w14:textId="43ED1E68" w:rsidR="00E11A2E" w:rsidRDefault="00000000" w:rsidP="008F6466">
      <w:pPr>
        <w:ind w:left="204" w:right="382"/>
      </w:pPr>
      <w:r>
        <w:t>All contractors must report to the school office where they will be asked to sign the</w:t>
      </w:r>
      <w:r w:rsidR="008F6466">
        <w:t xml:space="preserve"> digital sign in system</w:t>
      </w:r>
      <w:r>
        <w:t xml:space="preserve">. Contractors will be issued with guidance on fire procedures, local management arrangements and vehicle movement restrictions.   </w:t>
      </w:r>
    </w:p>
    <w:p w14:paraId="2F29F53D" w14:textId="77777777" w:rsidR="00E11A2E" w:rsidRDefault="00000000">
      <w:pPr>
        <w:spacing w:after="117" w:line="259" w:lineRule="auto"/>
        <w:ind w:left="14" w:firstLine="0"/>
      </w:pPr>
      <w:r>
        <w:rPr>
          <w:sz w:val="16"/>
        </w:rPr>
        <w:t xml:space="preserve"> </w:t>
      </w:r>
      <w:r>
        <w:t xml:space="preserve"> </w:t>
      </w:r>
    </w:p>
    <w:p w14:paraId="77B2025E" w14:textId="77777777" w:rsidR="00E11A2E" w:rsidRDefault="00000000">
      <w:pPr>
        <w:ind w:left="9" w:right="382"/>
      </w:pPr>
      <w:r>
        <w:t xml:space="preserve">The Caretaker is responsible for monitoring areas where the contractor’s work may directly affect staff and pupils and for keeping records of all contractor work.  </w:t>
      </w:r>
    </w:p>
    <w:p w14:paraId="0311CEDB" w14:textId="77777777" w:rsidR="00E11A2E" w:rsidRDefault="00000000">
      <w:pPr>
        <w:spacing w:after="57" w:line="259" w:lineRule="auto"/>
        <w:ind w:left="14" w:firstLine="0"/>
      </w:pPr>
      <w:r>
        <w:rPr>
          <w:b/>
          <w:sz w:val="16"/>
        </w:rPr>
        <w:t xml:space="preserve"> </w:t>
      </w:r>
      <w:r>
        <w:t xml:space="preserve"> </w:t>
      </w:r>
    </w:p>
    <w:p w14:paraId="5D396107" w14:textId="77777777" w:rsidR="00E11A2E" w:rsidRDefault="00000000">
      <w:pPr>
        <w:ind w:left="9" w:right="382"/>
      </w:pPr>
      <w:r>
        <w:t xml:space="preserve">.  </w:t>
      </w:r>
    </w:p>
    <w:p w14:paraId="7D4C2F98" w14:textId="77777777" w:rsidR="00E11A2E" w:rsidRDefault="00000000">
      <w:pPr>
        <w:spacing w:after="2" w:line="259" w:lineRule="auto"/>
        <w:ind w:left="14" w:firstLine="0"/>
      </w:pPr>
      <w:r>
        <w:t xml:space="preserve">  </w:t>
      </w:r>
    </w:p>
    <w:p w14:paraId="6ECADA32" w14:textId="77777777" w:rsidR="00E11A2E" w:rsidRDefault="00000000">
      <w:pPr>
        <w:spacing w:after="4" w:line="259" w:lineRule="auto"/>
        <w:ind w:left="9"/>
      </w:pPr>
      <w:r>
        <w:t xml:space="preserve"> </w:t>
      </w:r>
      <w:r>
        <w:rPr>
          <w:b/>
        </w:rPr>
        <w:t xml:space="preserve">OTHER PROCEDURES </w:t>
      </w:r>
      <w:r>
        <w:t xml:space="preserve"> </w:t>
      </w:r>
    </w:p>
    <w:p w14:paraId="7721934B" w14:textId="77777777" w:rsidR="00E11A2E" w:rsidRDefault="00000000">
      <w:pPr>
        <w:spacing w:after="0" w:line="259" w:lineRule="auto"/>
        <w:ind w:left="14" w:firstLine="0"/>
      </w:pPr>
      <w:r>
        <w:rPr>
          <w:b/>
          <w:i/>
        </w:rPr>
        <w:t xml:space="preserve"> </w:t>
      </w:r>
      <w:r>
        <w:t xml:space="preserve"> </w:t>
      </w:r>
    </w:p>
    <w:p w14:paraId="5E1C8A12" w14:textId="77777777" w:rsidR="00E11A2E" w:rsidRDefault="00000000">
      <w:pPr>
        <w:pStyle w:val="Heading3"/>
        <w:ind w:left="9"/>
      </w:pPr>
      <w:r>
        <w:t xml:space="preserve">Critical Incident Management  </w:t>
      </w:r>
    </w:p>
    <w:p w14:paraId="07E9CF0D" w14:textId="77777777" w:rsidR="00E11A2E" w:rsidRDefault="00000000">
      <w:pPr>
        <w:spacing w:after="23" w:line="259" w:lineRule="auto"/>
        <w:ind w:left="14" w:firstLine="0"/>
      </w:pPr>
      <w:r>
        <w:rPr>
          <w:b/>
        </w:rPr>
        <w:t xml:space="preserve"> </w:t>
      </w:r>
      <w:r>
        <w:t xml:space="preserve"> </w:t>
      </w:r>
    </w:p>
    <w:p w14:paraId="2FB8D886" w14:textId="77777777" w:rsidR="00E11A2E" w:rsidRDefault="00000000">
      <w:pPr>
        <w:ind w:left="9" w:right="382"/>
      </w:pPr>
      <w:r>
        <w:t xml:space="preserve">CCBC’s Critical Incident Management guidelines are followed and staff are made aware of the advice given.  </w:t>
      </w:r>
    </w:p>
    <w:p w14:paraId="61576C5D" w14:textId="77777777" w:rsidR="00E11A2E" w:rsidRDefault="00000000">
      <w:pPr>
        <w:spacing w:after="0" w:line="259" w:lineRule="auto"/>
        <w:ind w:left="14" w:firstLine="0"/>
      </w:pPr>
      <w:r>
        <w:t xml:space="preserve">  </w:t>
      </w:r>
    </w:p>
    <w:p w14:paraId="71E503E6" w14:textId="77777777" w:rsidR="00E11A2E" w:rsidRDefault="00000000">
      <w:pPr>
        <w:spacing w:after="4" w:line="259" w:lineRule="auto"/>
        <w:ind w:left="9"/>
      </w:pPr>
      <w:r>
        <w:rPr>
          <w:b/>
        </w:rPr>
        <w:t xml:space="preserve">Managing Medicines </w:t>
      </w:r>
      <w:r>
        <w:t xml:space="preserve"> </w:t>
      </w:r>
    </w:p>
    <w:p w14:paraId="79D37FC5" w14:textId="77777777" w:rsidR="00E11A2E" w:rsidRDefault="00000000">
      <w:pPr>
        <w:spacing w:after="39" w:line="259" w:lineRule="auto"/>
        <w:ind w:left="14" w:firstLine="0"/>
      </w:pPr>
      <w:r>
        <w:rPr>
          <w:b/>
          <w:i/>
        </w:rPr>
        <w:t xml:space="preserve"> </w:t>
      </w:r>
      <w:r>
        <w:t xml:space="preserve"> </w:t>
      </w:r>
    </w:p>
    <w:p w14:paraId="41D99417" w14:textId="77777777" w:rsidR="00E11A2E" w:rsidRDefault="00000000">
      <w:pPr>
        <w:ind w:left="9" w:right="382"/>
      </w:pPr>
      <w:r>
        <w:t xml:space="preserve">CCBC’s guidelines will be followed at all times..  </w:t>
      </w:r>
    </w:p>
    <w:p w14:paraId="53130302" w14:textId="77777777" w:rsidR="00E11A2E" w:rsidRDefault="00000000">
      <w:pPr>
        <w:spacing w:after="0" w:line="259" w:lineRule="auto"/>
        <w:ind w:left="14" w:firstLine="0"/>
      </w:pPr>
      <w:r>
        <w:t xml:space="preserve">  </w:t>
      </w:r>
    </w:p>
    <w:p w14:paraId="1B67369A" w14:textId="77777777" w:rsidR="00E11A2E" w:rsidRDefault="00000000">
      <w:pPr>
        <w:spacing w:after="0" w:line="259" w:lineRule="auto"/>
        <w:ind w:left="14" w:firstLine="0"/>
      </w:pPr>
      <w:r>
        <w:rPr>
          <w:b/>
        </w:rPr>
        <w:t xml:space="preserve"> </w:t>
      </w:r>
      <w:r>
        <w:t xml:space="preserve"> </w:t>
      </w:r>
    </w:p>
    <w:p w14:paraId="61A66160" w14:textId="77777777" w:rsidR="00E11A2E" w:rsidRDefault="00000000">
      <w:pPr>
        <w:pStyle w:val="Heading3"/>
        <w:ind w:left="9"/>
      </w:pPr>
      <w:r>
        <w:t xml:space="preserve">Educational Visits  </w:t>
      </w:r>
    </w:p>
    <w:p w14:paraId="46F278E4" w14:textId="77777777" w:rsidR="00E11A2E" w:rsidRDefault="00000000">
      <w:pPr>
        <w:spacing w:after="0" w:line="259" w:lineRule="auto"/>
        <w:ind w:left="14" w:firstLine="0"/>
      </w:pPr>
      <w:r>
        <w:rPr>
          <w:b/>
        </w:rPr>
        <w:t xml:space="preserve"> </w:t>
      </w:r>
      <w:r>
        <w:t xml:space="preserve"> </w:t>
      </w:r>
    </w:p>
    <w:p w14:paraId="5F149493" w14:textId="77777777" w:rsidR="00E11A2E" w:rsidRDefault="00000000">
      <w:pPr>
        <w:ind w:left="9" w:right="382"/>
      </w:pPr>
      <w:r>
        <w:t>Educational visits will be organised following guidance by CCBC and DfES. The Educational Visits Co-ordinator is the Head teacher.</w:t>
      </w:r>
      <w:r>
        <w:rPr>
          <w:i/>
        </w:rPr>
        <w:t xml:space="preserve"> </w:t>
      </w:r>
      <w:r>
        <w:t xml:space="preserve"> </w:t>
      </w:r>
    </w:p>
    <w:p w14:paraId="3394ABC3" w14:textId="77777777" w:rsidR="00E11A2E" w:rsidRDefault="00000000">
      <w:pPr>
        <w:spacing w:after="0" w:line="259" w:lineRule="auto"/>
        <w:ind w:left="14" w:firstLine="0"/>
      </w:pPr>
      <w:r>
        <w:t xml:space="preserve">  </w:t>
      </w:r>
    </w:p>
    <w:p w14:paraId="698E21F1" w14:textId="77777777" w:rsidR="00E11A2E" w:rsidRDefault="00000000">
      <w:pPr>
        <w:spacing w:after="0" w:line="259" w:lineRule="auto"/>
        <w:ind w:left="14" w:firstLine="0"/>
      </w:pPr>
      <w:r>
        <w:rPr>
          <w:b/>
        </w:rPr>
        <w:t xml:space="preserve"> </w:t>
      </w:r>
      <w:r>
        <w:t xml:space="preserve"> </w:t>
      </w:r>
    </w:p>
    <w:p w14:paraId="0CB90D0B" w14:textId="77777777" w:rsidR="00E11A2E" w:rsidRDefault="00000000">
      <w:pPr>
        <w:pStyle w:val="Heading3"/>
        <w:spacing w:after="204"/>
        <w:ind w:left="9"/>
      </w:pPr>
      <w:r>
        <w:t xml:space="preserve">REVIEW  </w:t>
      </w:r>
    </w:p>
    <w:p w14:paraId="32362774" w14:textId="77777777" w:rsidR="00E11A2E" w:rsidRDefault="00000000">
      <w:pPr>
        <w:spacing w:after="231"/>
        <w:ind w:left="9" w:right="382"/>
      </w:pPr>
      <w:r>
        <w:t xml:space="preserve">These arrangements will be reviewed annually and revised as new topics arise which may affect the process of managing health and safety for staff, pupils, contractors and other visitors.  </w:t>
      </w:r>
    </w:p>
    <w:p w14:paraId="6294596A" w14:textId="77777777" w:rsidR="00E11A2E" w:rsidRDefault="00000000">
      <w:pPr>
        <w:spacing w:after="211" w:line="259" w:lineRule="auto"/>
        <w:ind w:left="14" w:firstLine="0"/>
      </w:pPr>
      <w:r>
        <w:t xml:space="preserve">  </w:t>
      </w:r>
    </w:p>
    <w:p w14:paraId="70373443" w14:textId="77777777" w:rsidR="00E11A2E" w:rsidRDefault="00000000">
      <w:pPr>
        <w:spacing w:after="211" w:line="259" w:lineRule="auto"/>
        <w:ind w:left="14" w:firstLine="0"/>
      </w:pPr>
      <w:r>
        <w:t xml:space="preserve">  </w:t>
      </w:r>
    </w:p>
    <w:p w14:paraId="10DCD8BE" w14:textId="77777777" w:rsidR="00E11A2E" w:rsidRDefault="00000000">
      <w:pPr>
        <w:spacing w:after="211" w:line="259" w:lineRule="auto"/>
        <w:ind w:left="-5"/>
      </w:pPr>
      <w:r>
        <w:rPr>
          <w:color w:val="333333"/>
        </w:rPr>
        <w:t xml:space="preserve">Adopted by the Governing Body:  </w:t>
      </w:r>
      <w:r>
        <w:t xml:space="preserve"> </w:t>
      </w:r>
    </w:p>
    <w:p w14:paraId="0373A1CE" w14:textId="77777777" w:rsidR="00E11A2E" w:rsidRDefault="00000000">
      <w:pPr>
        <w:spacing w:after="0" w:line="259" w:lineRule="auto"/>
        <w:ind w:left="14" w:firstLine="0"/>
      </w:pPr>
      <w:r>
        <w:rPr>
          <w:color w:val="333333"/>
        </w:rPr>
        <w:t xml:space="preserve"> </w:t>
      </w:r>
      <w:r>
        <w:t xml:space="preserve"> </w:t>
      </w:r>
    </w:p>
    <w:p w14:paraId="061318D5" w14:textId="6E627431" w:rsidR="00E11A2E" w:rsidRDefault="00000000">
      <w:pPr>
        <w:spacing w:after="3" w:line="259" w:lineRule="auto"/>
        <w:ind w:left="-5"/>
      </w:pPr>
      <w:r>
        <w:rPr>
          <w:color w:val="333333"/>
        </w:rPr>
        <w:t xml:space="preserve"> Chair of Governing Body ____</w:t>
      </w:r>
      <w:r w:rsidR="008F6466">
        <w:rPr>
          <w:color w:val="333333"/>
        </w:rPr>
        <w:t>Aled Hopkin</w:t>
      </w:r>
      <w:r>
        <w:rPr>
          <w:color w:val="333333"/>
        </w:rPr>
        <w:t xml:space="preserve">_______________________ </w:t>
      </w:r>
      <w:r>
        <w:t xml:space="preserve"> </w:t>
      </w:r>
    </w:p>
    <w:p w14:paraId="25AC5150" w14:textId="77777777" w:rsidR="00E11A2E" w:rsidRDefault="00000000">
      <w:pPr>
        <w:spacing w:after="0" w:line="259" w:lineRule="auto"/>
        <w:ind w:left="14" w:firstLine="0"/>
      </w:pPr>
      <w:r>
        <w:rPr>
          <w:color w:val="333333"/>
        </w:rPr>
        <w:t xml:space="preserve"> </w:t>
      </w:r>
      <w:r>
        <w:t xml:space="preserve"> </w:t>
      </w:r>
    </w:p>
    <w:p w14:paraId="5EB82ACD" w14:textId="59859EDC" w:rsidR="00E11A2E" w:rsidRDefault="00000000">
      <w:pPr>
        <w:spacing w:after="3" w:line="259" w:lineRule="auto"/>
        <w:ind w:left="-5"/>
      </w:pPr>
      <w:r>
        <w:rPr>
          <w:color w:val="333333"/>
        </w:rPr>
        <w:t>Signed Head teacher ____</w:t>
      </w:r>
      <w:r w:rsidR="008F6466">
        <w:rPr>
          <w:color w:val="333333"/>
        </w:rPr>
        <w:t>Tom Rainsbury</w:t>
      </w:r>
      <w:r>
        <w:rPr>
          <w:color w:val="333333"/>
        </w:rPr>
        <w:t xml:space="preserve">_______________________ </w:t>
      </w:r>
      <w:r>
        <w:t xml:space="preserve"> </w:t>
      </w:r>
    </w:p>
    <w:p w14:paraId="5A4ED1EA" w14:textId="77777777" w:rsidR="00E11A2E" w:rsidRDefault="00000000">
      <w:pPr>
        <w:spacing w:after="0" w:line="259" w:lineRule="auto"/>
        <w:ind w:left="14" w:firstLine="0"/>
      </w:pPr>
      <w:r>
        <w:rPr>
          <w:color w:val="333333"/>
        </w:rPr>
        <w:t xml:space="preserve"> </w:t>
      </w:r>
      <w:r>
        <w:t xml:space="preserve"> </w:t>
      </w:r>
    </w:p>
    <w:p w14:paraId="1CD7D6E0" w14:textId="70A204D3" w:rsidR="00E11A2E" w:rsidRDefault="00000000">
      <w:pPr>
        <w:spacing w:after="211" w:line="259" w:lineRule="auto"/>
        <w:ind w:left="-5"/>
      </w:pPr>
      <w:r>
        <w:rPr>
          <w:color w:val="333333"/>
        </w:rPr>
        <w:lastRenderedPageBreak/>
        <w:t>Review Date: 09:202</w:t>
      </w:r>
      <w:r w:rsidR="008F6466">
        <w:rPr>
          <w:color w:val="333333"/>
        </w:rPr>
        <w:t>6</w:t>
      </w:r>
      <w:r>
        <w:rPr>
          <w:color w:val="333333"/>
        </w:rPr>
        <w:t xml:space="preserve"> </w:t>
      </w:r>
      <w:r>
        <w:t xml:space="preserve"> </w:t>
      </w:r>
    </w:p>
    <w:p w14:paraId="1F5B1330" w14:textId="77777777" w:rsidR="00E11A2E" w:rsidRDefault="00000000">
      <w:pPr>
        <w:spacing w:after="30" w:line="259" w:lineRule="auto"/>
        <w:ind w:left="14" w:firstLine="0"/>
      </w:pPr>
      <w:r>
        <w:t xml:space="preserve">  </w:t>
      </w:r>
    </w:p>
    <w:p w14:paraId="03FBDAAE" w14:textId="77777777" w:rsidR="00E11A2E" w:rsidRDefault="00000000">
      <w:pPr>
        <w:spacing w:after="0" w:line="259" w:lineRule="auto"/>
        <w:ind w:left="0" w:right="368" w:firstLine="0"/>
        <w:jc w:val="right"/>
      </w:pPr>
      <w:r>
        <w:rPr>
          <w:b/>
          <w:sz w:val="28"/>
        </w:rPr>
        <w:t xml:space="preserve">Appendix 1 </w:t>
      </w:r>
      <w:r>
        <w:t xml:space="preserve"> </w:t>
      </w:r>
    </w:p>
    <w:p w14:paraId="7000E833" w14:textId="77777777" w:rsidR="00E11A2E" w:rsidRDefault="00000000">
      <w:pPr>
        <w:spacing w:after="51" w:line="259" w:lineRule="auto"/>
        <w:ind w:left="0" w:right="181" w:firstLine="0"/>
        <w:jc w:val="right"/>
      </w:pPr>
      <w:r>
        <w:rPr>
          <w:b/>
        </w:rPr>
        <w:t xml:space="preserve"> </w:t>
      </w:r>
      <w:r>
        <w:t xml:space="preserve"> </w:t>
      </w:r>
    </w:p>
    <w:p w14:paraId="6DD8E60F" w14:textId="77777777" w:rsidR="00E11A2E" w:rsidRDefault="00000000">
      <w:pPr>
        <w:spacing w:after="0" w:line="259" w:lineRule="auto"/>
        <w:ind w:right="375"/>
        <w:jc w:val="center"/>
      </w:pPr>
      <w:r>
        <w:rPr>
          <w:b/>
          <w:sz w:val="28"/>
        </w:rPr>
        <w:t>Ysgol Penalltau</w:t>
      </w:r>
      <w:r>
        <w:t xml:space="preserve"> </w:t>
      </w:r>
    </w:p>
    <w:p w14:paraId="34FEBF44" w14:textId="77777777" w:rsidR="00E11A2E" w:rsidRDefault="00000000">
      <w:pPr>
        <w:spacing w:after="0" w:line="259" w:lineRule="auto"/>
        <w:ind w:left="0" w:right="153" w:firstLine="0"/>
        <w:jc w:val="center"/>
      </w:pPr>
      <w:r>
        <w:rPr>
          <w:b/>
          <w:sz w:val="28"/>
        </w:rPr>
        <w:t xml:space="preserve"> </w:t>
      </w:r>
      <w:r>
        <w:t xml:space="preserve"> </w:t>
      </w:r>
    </w:p>
    <w:p w14:paraId="2BFC6A3F" w14:textId="77777777" w:rsidR="00E11A2E" w:rsidRDefault="00000000">
      <w:pPr>
        <w:pStyle w:val="Heading2"/>
        <w:ind w:right="375"/>
      </w:pPr>
      <w:r>
        <w:t xml:space="preserve">HEALTH AND SAFETY ORGANISATIONAL CHART   </w:t>
      </w:r>
    </w:p>
    <w:p w14:paraId="0D84C4DD" w14:textId="77777777" w:rsidR="00E11A2E" w:rsidRDefault="00000000">
      <w:pPr>
        <w:spacing w:after="0" w:line="259" w:lineRule="auto"/>
        <w:ind w:left="0" w:right="181" w:firstLine="0"/>
        <w:jc w:val="right"/>
      </w:pPr>
      <w:r>
        <w:t xml:space="preserve">  </w:t>
      </w:r>
    </w:p>
    <w:p w14:paraId="3980FAD2" w14:textId="77777777" w:rsidR="00E11A2E" w:rsidRDefault="00000000">
      <w:pPr>
        <w:spacing w:after="44" w:line="259" w:lineRule="auto"/>
        <w:ind w:left="0" w:right="181" w:firstLine="0"/>
        <w:jc w:val="right"/>
      </w:pPr>
      <w:r>
        <w:t xml:space="preserve">  </w:t>
      </w:r>
    </w:p>
    <w:p w14:paraId="24232E65" w14:textId="77777777" w:rsidR="00E11A2E" w:rsidRDefault="00000000">
      <w:pPr>
        <w:spacing w:after="45" w:line="259" w:lineRule="auto"/>
        <w:ind w:left="14" w:firstLine="0"/>
      </w:pPr>
      <w:r>
        <w:rPr>
          <w:rFonts w:ascii="Garamond" w:eastAsia="Garamond" w:hAnsi="Garamond" w:cs="Garamond"/>
          <w:sz w:val="16"/>
        </w:rPr>
        <w:t xml:space="preserve"> </w:t>
      </w:r>
      <w:r>
        <w:t xml:space="preserve"> </w:t>
      </w:r>
    </w:p>
    <w:p w14:paraId="74B7A5F1" w14:textId="77777777" w:rsidR="00E11A2E" w:rsidRDefault="00000000">
      <w:pPr>
        <w:spacing w:after="0" w:line="259" w:lineRule="auto"/>
        <w:ind w:left="14" w:firstLine="0"/>
      </w:pPr>
      <w:r>
        <w:rPr>
          <w:rFonts w:ascii="Garamond" w:eastAsia="Garamond" w:hAnsi="Garamond" w:cs="Garamond"/>
          <w:sz w:val="16"/>
        </w:rPr>
        <w:t xml:space="preserve"> </w:t>
      </w:r>
      <w:r>
        <w:t xml:space="preserve"> </w:t>
      </w:r>
    </w:p>
    <w:p w14:paraId="4465F2CE" w14:textId="77777777" w:rsidR="00E11A2E" w:rsidRDefault="00000000">
      <w:pPr>
        <w:spacing w:after="49" w:line="259" w:lineRule="auto"/>
        <w:ind w:left="-418" w:right="-592" w:firstLine="0"/>
      </w:pPr>
      <w:r>
        <w:rPr>
          <w:rFonts w:ascii="Calibri" w:eastAsia="Calibri" w:hAnsi="Calibri" w:cs="Calibri"/>
          <w:noProof/>
          <w:sz w:val="22"/>
        </w:rPr>
        <mc:AlternateContent>
          <mc:Choice Requires="wpg">
            <w:drawing>
              <wp:inline distT="0" distB="0" distL="0" distR="0" wp14:anchorId="1AA1BB50" wp14:editId="6C8F3B69">
                <wp:extent cx="6641264" cy="4262189"/>
                <wp:effectExtent l="0" t="0" r="7620" b="0"/>
                <wp:docPr id="17837" name="Group 17837"/>
                <wp:cNvGraphicFramePr/>
                <a:graphic xmlns:a="http://schemas.openxmlformats.org/drawingml/2006/main">
                  <a:graphicData uri="http://schemas.microsoft.com/office/word/2010/wordprocessingGroup">
                    <wpg:wgp>
                      <wpg:cNvGrpSpPr/>
                      <wpg:grpSpPr>
                        <a:xfrm>
                          <a:off x="0" y="0"/>
                          <a:ext cx="6641264" cy="4262189"/>
                          <a:chOff x="0" y="0"/>
                          <a:chExt cx="6641264" cy="4262189"/>
                        </a:xfrm>
                      </wpg:grpSpPr>
                      <wps:wsp>
                        <wps:cNvPr id="1452" name="Rectangle 1452"/>
                        <wps:cNvSpPr/>
                        <wps:spPr>
                          <a:xfrm>
                            <a:off x="6584950" y="3862452"/>
                            <a:ext cx="56314" cy="226001"/>
                          </a:xfrm>
                          <a:prstGeom prst="rect">
                            <a:avLst/>
                          </a:prstGeom>
                          <a:ln>
                            <a:noFill/>
                          </a:ln>
                        </wps:spPr>
                        <wps:txbx>
                          <w:txbxContent>
                            <w:p w14:paraId="174CC2AC"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453" name="Rectangle 1453"/>
                        <wps:cNvSpPr/>
                        <wps:spPr>
                          <a:xfrm>
                            <a:off x="5016374" y="4036188"/>
                            <a:ext cx="56314" cy="226001"/>
                          </a:xfrm>
                          <a:prstGeom prst="rect">
                            <a:avLst/>
                          </a:prstGeom>
                          <a:ln>
                            <a:noFill/>
                          </a:ln>
                        </wps:spPr>
                        <wps:txbx>
                          <w:txbxContent>
                            <w:p w14:paraId="62A895A6" w14:textId="77777777" w:rsidR="00E11A2E" w:rsidRDefault="00000000">
                              <w:pPr>
                                <w:spacing w:after="160" w:line="259" w:lineRule="auto"/>
                                <w:ind w:left="0" w:firstLine="0"/>
                              </w:pPr>
                              <w:r>
                                <w:rPr>
                                  <w:b/>
                                </w:rPr>
                                <w:t xml:space="preserve"> </w:t>
                              </w:r>
                            </w:p>
                          </w:txbxContent>
                        </wps:txbx>
                        <wps:bodyPr horzOverflow="overflow" vert="horz" lIns="0" tIns="0" rIns="0" bIns="0" rtlCol="0">
                          <a:noAutofit/>
                        </wps:bodyPr>
                      </wps:wsp>
                      <wps:wsp>
                        <wps:cNvPr id="1455" name="Rectangle 1455"/>
                        <wps:cNvSpPr/>
                        <wps:spPr>
                          <a:xfrm>
                            <a:off x="6066790" y="4036188"/>
                            <a:ext cx="56314" cy="226001"/>
                          </a:xfrm>
                          <a:prstGeom prst="rect">
                            <a:avLst/>
                          </a:prstGeom>
                          <a:ln>
                            <a:noFill/>
                          </a:ln>
                        </wps:spPr>
                        <wps:txbx>
                          <w:txbxContent>
                            <w:p w14:paraId="675D90AB"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497" name="Shape 1497"/>
                        <wps:cNvSpPr/>
                        <wps:spPr>
                          <a:xfrm>
                            <a:off x="3291840" y="1398271"/>
                            <a:ext cx="0" cy="274320"/>
                          </a:xfrm>
                          <a:custGeom>
                            <a:avLst/>
                            <a:gdLst/>
                            <a:ahLst/>
                            <a:cxnLst/>
                            <a:rect l="0" t="0" r="0" b="0"/>
                            <a:pathLst>
                              <a:path h="274320">
                                <a:moveTo>
                                  <a:pt x="0" y="0"/>
                                </a:moveTo>
                                <a:lnTo>
                                  <a:pt x="0" y="27432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98" name="Shape 1498"/>
                        <wps:cNvSpPr/>
                        <wps:spPr>
                          <a:xfrm>
                            <a:off x="3352800" y="274320"/>
                            <a:ext cx="1310640" cy="288289"/>
                          </a:xfrm>
                          <a:custGeom>
                            <a:avLst/>
                            <a:gdLst/>
                            <a:ahLst/>
                            <a:cxnLst/>
                            <a:rect l="0" t="0" r="0" b="0"/>
                            <a:pathLst>
                              <a:path w="1310640" h="288289">
                                <a:moveTo>
                                  <a:pt x="1310640" y="0"/>
                                </a:moveTo>
                                <a:lnTo>
                                  <a:pt x="0" y="288289"/>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499" name="Shape 1499"/>
                        <wps:cNvSpPr/>
                        <wps:spPr>
                          <a:xfrm>
                            <a:off x="365760" y="0"/>
                            <a:ext cx="1554480" cy="365760"/>
                          </a:xfrm>
                          <a:custGeom>
                            <a:avLst/>
                            <a:gdLst/>
                            <a:ahLst/>
                            <a:cxnLst/>
                            <a:rect l="0" t="0" r="0" b="0"/>
                            <a:pathLst>
                              <a:path w="1554480" h="365760">
                                <a:moveTo>
                                  <a:pt x="0" y="365760"/>
                                </a:moveTo>
                                <a:lnTo>
                                  <a:pt x="1554480" y="365760"/>
                                </a:lnTo>
                                <a:lnTo>
                                  <a:pt x="155448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01" name="Picture 1501"/>
                          <pic:cNvPicPr/>
                        </pic:nvPicPr>
                        <pic:blipFill>
                          <a:blip r:embed="rId8"/>
                          <a:stretch>
                            <a:fillRect/>
                          </a:stretch>
                        </pic:blipFill>
                        <pic:spPr>
                          <a:xfrm>
                            <a:off x="505968" y="49276"/>
                            <a:ext cx="1697736" cy="265176"/>
                          </a:xfrm>
                          <a:prstGeom prst="rect">
                            <a:avLst/>
                          </a:prstGeom>
                        </pic:spPr>
                      </pic:pic>
                      <wps:wsp>
                        <wps:cNvPr id="1502" name="Rectangle 1502"/>
                        <wps:cNvSpPr/>
                        <wps:spPr>
                          <a:xfrm>
                            <a:off x="506273" y="54277"/>
                            <a:ext cx="1697280" cy="264422"/>
                          </a:xfrm>
                          <a:prstGeom prst="rect">
                            <a:avLst/>
                          </a:prstGeom>
                          <a:ln>
                            <a:noFill/>
                          </a:ln>
                        </wps:spPr>
                        <wps:txbx>
                          <w:txbxContent>
                            <w:p w14:paraId="5B466443" w14:textId="77777777" w:rsidR="00E11A2E" w:rsidRDefault="00000000">
                              <w:pPr>
                                <w:spacing w:after="160" w:line="259" w:lineRule="auto"/>
                                <w:ind w:left="0" w:firstLine="0"/>
                              </w:pPr>
                              <w:r>
                                <w:rPr>
                                  <w:sz w:val="28"/>
                                </w:rPr>
                                <w:t>Governing Body</w:t>
                              </w:r>
                            </w:p>
                          </w:txbxContent>
                        </wps:txbx>
                        <wps:bodyPr horzOverflow="overflow" vert="horz" lIns="0" tIns="0" rIns="0" bIns="0" rtlCol="0">
                          <a:noAutofit/>
                        </wps:bodyPr>
                      </wps:wsp>
                      <wps:wsp>
                        <wps:cNvPr id="1503" name="Rectangle 1503"/>
                        <wps:cNvSpPr/>
                        <wps:spPr>
                          <a:xfrm>
                            <a:off x="1781810" y="77724"/>
                            <a:ext cx="56314" cy="226002"/>
                          </a:xfrm>
                          <a:prstGeom prst="rect">
                            <a:avLst/>
                          </a:prstGeom>
                          <a:ln>
                            <a:noFill/>
                          </a:ln>
                        </wps:spPr>
                        <wps:txbx>
                          <w:txbxContent>
                            <w:p w14:paraId="15A89625"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05" name="Picture 1505"/>
                          <pic:cNvPicPr/>
                        </pic:nvPicPr>
                        <pic:blipFill>
                          <a:blip r:embed="rId9"/>
                          <a:stretch>
                            <a:fillRect/>
                          </a:stretch>
                        </pic:blipFill>
                        <pic:spPr>
                          <a:xfrm>
                            <a:off x="1780032" y="49276"/>
                            <a:ext cx="65532" cy="265176"/>
                          </a:xfrm>
                          <a:prstGeom prst="rect">
                            <a:avLst/>
                          </a:prstGeom>
                        </pic:spPr>
                      </pic:pic>
                      <wps:wsp>
                        <wps:cNvPr id="1506" name="Rectangle 1506"/>
                        <wps:cNvSpPr/>
                        <wps:spPr>
                          <a:xfrm>
                            <a:off x="1780286" y="31417"/>
                            <a:ext cx="65888" cy="264422"/>
                          </a:xfrm>
                          <a:prstGeom prst="rect">
                            <a:avLst/>
                          </a:prstGeom>
                          <a:ln>
                            <a:noFill/>
                          </a:ln>
                        </wps:spPr>
                        <wps:txbx>
                          <w:txbxContent>
                            <w:p w14:paraId="0A9E7856"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507" name="Rectangle 1507"/>
                        <wps:cNvSpPr/>
                        <wps:spPr>
                          <a:xfrm>
                            <a:off x="1829054" y="54864"/>
                            <a:ext cx="56314" cy="226002"/>
                          </a:xfrm>
                          <a:prstGeom prst="rect">
                            <a:avLst/>
                          </a:prstGeom>
                          <a:ln>
                            <a:noFill/>
                          </a:ln>
                        </wps:spPr>
                        <wps:txbx>
                          <w:txbxContent>
                            <w:p w14:paraId="1D8B1135"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8892" name="Shape 18892"/>
                        <wps:cNvSpPr/>
                        <wps:spPr>
                          <a:xfrm>
                            <a:off x="4663440" y="0"/>
                            <a:ext cx="1554480" cy="365760"/>
                          </a:xfrm>
                          <a:custGeom>
                            <a:avLst/>
                            <a:gdLst/>
                            <a:ahLst/>
                            <a:cxnLst/>
                            <a:rect l="0" t="0" r="0" b="0"/>
                            <a:pathLst>
                              <a:path w="1554480" h="365760">
                                <a:moveTo>
                                  <a:pt x="0" y="0"/>
                                </a:moveTo>
                                <a:lnTo>
                                  <a:pt x="1554480" y="0"/>
                                </a:lnTo>
                                <a:lnTo>
                                  <a:pt x="1554480" y="365760"/>
                                </a:lnTo>
                                <a:lnTo>
                                  <a:pt x="0" y="365760"/>
                                </a:lnTo>
                                <a:lnTo>
                                  <a:pt x="0" y="0"/>
                                </a:lnTo>
                              </a:path>
                            </a:pathLst>
                          </a:custGeom>
                          <a:ln w="0" cap="rnd">
                            <a:miter lim="100000"/>
                          </a:ln>
                        </wps:spPr>
                        <wps:style>
                          <a:lnRef idx="0">
                            <a:srgbClr val="000000">
                              <a:alpha val="0"/>
                            </a:srgbClr>
                          </a:lnRef>
                          <a:fillRef idx="1">
                            <a:srgbClr val="FFFFFF"/>
                          </a:fillRef>
                          <a:effectRef idx="0">
                            <a:scrgbClr r="0" g="0" b="0"/>
                          </a:effectRef>
                          <a:fontRef idx="none"/>
                        </wps:style>
                        <wps:bodyPr/>
                      </wps:wsp>
                      <wps:wsp>
                        <wps:cNvPr id="1509" name="Shape 1509"/>
                        <wps:cNvSpPr/>
                        <wps:spPr>
                          <a:xfrm>
                            <a:off x="4663440" y="0"/>
                            <a:ext cx="1554480" cy="365760"/>
                          </a:xfrm>
                          <a:custGeom>
                            <a:avLst/>
                            <a:gdLst/>
                            <a:ahLst/>
                            <a:cxnLst/>
                            <a:rect l="0" t="0" r="0" b="0"/>
                            <a:pathLst>
                              <a:path w="1554480" h="365760">
                                <a:moveTo>
                                  <a:pt x="0" y="365760"/>
                                </a:moveTo>
                                <a:lnTo>
                                  <a:pt x="1554480" y="365760"/>
                                </a:lnTo>
                                <a:lnTo>
                                  <a:pt x="155448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11" name="Picture 1511"/>
                          <pic:cNvPicPr/>
                        </pic:nvPicPr>
                        <pic:blipFill>
                          <a:blip r:embed="rId10"/>
                          <a:stretch>
                            <a:fillRect/>
                          </a:stretch>
                        </pic:blipFill>
                        <pic:spPr>
                          <a:xfrm>
                            <a:off x="5273040" y="49276"/>
                            <a:ext cx="448056" cy="265176"/>
                          </a:xfrm>
                          <a:prstGeom prst="rect">
                            <a:avLst/>
                          </a:prstGeom>
                        </pic:spPr>
                      </pic:pic>
                      <wps:wsp>
                        <wps:cNvPr id="1512" name="Rectangle 1512"/>
                        <wps:cNvSpPr/>
                        <wps:spPr>
                          <a:xfrm>
                            <a:off x="5274310" y="54277"/>
                            <a:ext cx="448000" cy="264422"/>
                          </a:xfrm>
                          <a:prstGeom prst="rect">
                            <a:avLst/>
                          </a:prstGeom>
                          <a:ln>
                            <a:noFill/>
                          </a:ln>
                        </wps:spPr>
                        <wps:txbx>
                          <w:txbxContent>
                            <w:p w14:paraId="1039338A" w14:textId="77777777" w:rsidR="00E11A2E" w:rsidRDefault="00000000">
                              <w:pPr>
                                <w:spacing w:after="160" w:line="259" w:lineRule="auto"/>
                                <w:ind w:left="0" w:firstLine="0"/>
                              </w:pPr>
                              <w:r>
                                <w:rPr>
                                  <w:sz w:val="28"/>
                                </w:rPr>
                                <w:t>LEA</w:t>
                              </w:r>
                            </w:p>
                          </w:txbxContent>
                        </wps:txbx>
                        <wps:bodyPr horzOverflow="overflow" vert="horz" lIns="0" tIns="0" rIns="0" bIns="0" rtlCol="0">
                          <a:noAutofit/>
                        </wps:bodyPr>
                      </wps:wsp>
                      <wps:wsp>
                        <wps:cNvPr id="1513" name="Rectangle 1513"/>
                        <wps:cNvSpPr/>
                        <wps:spPr>
                          <a:xfrm>
                            <a:off x="5611114" y="77724"/>
                            <a:ext cx="56314" cy="226002"/>
                          </a:xfrm>
                          <a:prstGeom prst="rect">
                            <a:avLst/>
                          </a:prstGeom>
                          <a:ln>
                            <a:noFill/>
                          </a:ln>
                        </wps:spPr>
                        <wps:txbx>
                          <w:txbxContent>
                            <w:p w14:paraId="6E2686C2"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15" name="Picture 1515"/>
                          <pic:cNvPicPr/>
                        </pic:nvPicPr>
                        <pic:blipFill>
                          <a:blip r:embed="rId9"/>
                          <a:stretch>
                            <a:fillRect/>
                          </a:stretch>
                        </pic:blipFill>
                        <pic:spPr>
                          <a:xfrm>
                            <a:off x="5609844" y="49276"/>
                            <a:ext cx="65532" cy="265176"/>
                          </a:xfrm>
                          <a:prstGeom prst="rect">
                            <a:avLst/>
                          </a:prstGeom>
                        </pic:spPr>
                      </pic:pic>
                      <wps:wsp>
                        <wps:cNvPr id="1516" name="Rectangle 1516"/>
                        <wps:cNvSpPr/>
                        <wps:spPr>
                          <a:xfrm>
                            <a:off x="5611114" y="31417"/>
                            <a:ext cx="65888" cy="264422"/>
                          </a:xfrm>
                          <a:prstGeom prst="rect">
                            <a:avLst/>
                          </a:prstGeom>
                          <a:ln>
                            <a:noFill/>
                          </a:ln>
                        </wps:spPr>
                        <wps:txbx>
                          <w:txbxContent>
                            <w:p w14:paraId="1B495300"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517" name="Rectangle 1517"/>
                        <wps:cNvSpPr/>
                        <wps:spPr>
                          <a:xfrm>
                            <a:off x="5659882" y="54864"/>
                            <a:ext cx="56314" cy="226002"/>
                          </a:xfrm>
                          <a:prstGeom prst="rect">
                            <a:avLst/>
                          </a:prstGeom>
                          <a:ln>
                            <a:noFill/>
                          </a:ln>
                        </wps:spPr>
                        <wps:txbx>
                          <w:txbxContent>
                            <w:p w14:paraId="4F85D0B4"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518" name="Shape 1518"/>
                        <wps:cNvSpPr/>
                        <wps:spPr>
                          <a:xfrm>
                            <a:off x="1920240" y="274320"/>
                            <a:ext cx="2743200" cy="0"/>
                          </a:xfrm>
                          <a:custGeom>
                            <a:avLst/>
                            <a:gdLst/>
                            <a:ahLst/>
                            <a:cxnLst/>
                            <a:rect l="0" t="0" r="0" b="0"/>
                            <a:pathLst>
                              <a:path w="2743200">
                                <a:moveTo>
                                  <a:pt x="0" y="0"/>
                                </a:moveTo>
                                <a:lnTo>
                                  <a:pt x="274320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19" name="Shape 1519"/>
                        <wps:cNvSpPr/>
                        <wps:spPr>
                          <a:xfrm>
                            <a:off x="1920240" y="274320"/>
                            <a:ext cx="1432560" cy="288289"/>
                          </a:xfrm>
                          <a:custGeom>
                            <a:avLst/>
                            <a:gdLst/>
                            <a:ahLst/>
                            <a:cxnLst/>
                            <a:rect l="0" t="0" r="0" b="0"/>
                            <a:pathLst>
                              <a:path w="1432560" h="288289">
                                <a:moveTo>
                                  <a:pt x="0" y="0"/>
                                </a:moveTo>
                                <a:lnTo>
                                  <a:pt x="1432560" y="288289"/>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893" name="Shape 18893"/>
                        <wps:cNvSpPr/>
                        <wps:spPr>
                          <a:xfrm>
                            <a:off x="2529840" y="562610"/>
                            <a:ext cx="1554480" cy="365761"/>
                          </a:xfrm>
                          <a:custGeom>
                            <a:avLst/>
                            <a:gdLst/>
                            <a:ahLst/>
                            <a:cxnLst/>
                            <a:rect l="0" t="0" r="0" b="0"/>
                            <a:pathLst>
                              <a:path w="1554480" h="365761">
                                <a:moveTo>
                                  <a:pt x="0" y="0"/>
                                </a:moveTo>
                                <a:lnTo>
                                  <a:pt x="1554480" y="0"/>
                                </a:lnTo>
                                <a:lnTo>
                                  <a:pt x="1554480" y="365761"/>
                                </a:lnTo>
                                <a:lnTo>
                                  <a:pt x="0" y="365761"/>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521" name="Shape 1521"/>
                        <wps:cNvSpPr/>
                        <wps:spPr>
                          <a:xfrm>
                            <a:off x="2529840" y="562611"/>
                            <a:ext cx="1554480" cy="365760"/>
                          </a:xfrm>
                          <a:custGeom>
                            <a:avLst/>
                            <a:gdLst/>
                            <a:ahLst/>
                            <a:cxnLst/>
                            <a:rect l="0" t="0" r="0" b="0"/>
                            <a:pathLst>
                              <a:path w="1554480" h="365760">
                                <a:moveTo>
                                  <a:pt x="0" y="365760"/>
                                </a:moveTo>
                                <a:lnTo>
                                  <a:pt x="1554480" y="365760"/>
                                </a:lnTo>
                                <a:lnTo>
                                  <a:pt x="155448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23" name="Picture 1523"/>
                          <pic:cNvPicPr/>
                        </pic:nvPicPr>
                        <pic:blipFill>
                          <a:blip r:embed="rId11"/>
                          <a:stretch>
                            <a:fillRect/>
                          </a:stretch>
                        </pic:blipFill>
                        <pic:spPr>
                          <a:xfrm>
                            <a:off x="2796540" y="611632"/>
                            <a:ext cx="1357884" cy="265176"/>
                          </a:xfrm>
                          <a:prstGeom prst="rect">
                            <a:avLst/>
                          </a:prstGeom>
                        </pic:spPr>
                      </pic:pic>
                      <wps:wsp>
                        <wps:cNvPr id="1524" name="Rectangle 1524"/>
                        <wps:cNvSpPr/>
                        <wps:spPr>
                          <a:xfrm>
                            <a:off x="2797175" y="617015"/>
                            <a:ext cx="1355312" cy="264422"/>
                          </a:xfrm>
                          <a:prstGeom prst="rect">
                            <a:avLst/>
                          </a:prstGeom>
                          <a:ln>
                            <a:noFill/>
                          </a:ln>
                        </wps:spPr>
                        <wps:txbx>
                          <w:txbxContent>
                            <w:p w14:paraId="4E59EAC4" w14:textId="77777777" w:rsidR="00E11A2E" w:rsidRDefault="00000000">
                              <w:pPr>
                                <w:spacing w:after="160" w:line="259" w:lineRule="auto"/>
                                <w:ind w:left="0" w:firstLine="0"/>
                              </w:pPr>
                              <w:r>
                                <w:rPr>
                                  <w:sz w:val="28"/>
                                </w:rPr>
                                <w:t>Headteacher</w:t>
                              </w:r>
                            </w:p>
                          </w:txbxContent>
                        </wps:txbx>
                        <wps:bodyPr horzOverflow="overflow" vert="horz" lIns="0" tIns="0" rIns="0" bIns="0" rtlCol="0">
                          <a:noAutofit/>
                        </wps:bodyPr>
                      </wps:wsp>
                      <wps:wsp>
                        <wps:cNvPr id="1525" name="Rectangle 1525"/>
                        <wps:cNvSpPr/>
                        <wps:spPr>
                          <a:xfrm>
                            <a:off x="3815461" y="640462"/>
                            <a:ext cx="56314" cy="226002"/>
                          </a:xfrm>
                          <a:prstGeom prst="rect">
                            <a:avLst/>
                          </a:prstGeom>
                          <a:ln>
                            <a:noFill/>
                          </a:ln>
                        </wps:spPr>
                        <wps:txbx>
                          <w:txbxContent>
                            <w:p w14:paraId="3BB9F536"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27" name="Picture 1527"/>
                          <pic:cNvPicPr/>
                        </pic:nvPicPr>
                        <pic:blipFill>
                          <a:blip r:embed="rId9"/>
                          <a:stretch>
                            <a:fillRect/>
                          </a:stretch>
                        </pic:blipFill>
                        <pic:spPr>
                          <a:xfrm>
                            <a:off x="3817620" y="611632"/>
                            <a:ext cx="67056" cy="265176"/>
                          </a:xfrm>
                          <a:prstGeom prst="rect">
                            <a:avLst/>
                          </a:prstGeom>
                        </pic:spPr>
                      </pic:pic>
                      <wps:wsp>
                        <wps:cNvPr id="1528" name="Rectangle 1528"/>
                        <wps:cNvSpPr/>
                        <wps:spPr>
                          <a:xfrm>
                            <a:off x="3818509" y="594154"/>
                            <a:ext cx="65888" cy="264422"/>
                          </a:xfrm>
                          <a:prstGeom prst="rect">
                            <a:avLst/>
                          </a:prstGeom>
                          <a:ln>
                            <a:noFill/>
                          </a:ln>
                        </wps:spPr>
                        <wps:txbx>
                          <w:txbxContent>
                            <w:p w14:paraId="046E4631"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529" name="Rectangle 1529"/>
                        <wps:cNvSpPr/>
                        <wps:spPr>
                          <a:xfrm>
                            <a:off x="3867277" y="617601"/>
                            <a:ext cx="56314" cy="226002"/>
                          </a:xfrm>
                          <a:prstGeom prst="rect">
                            <a:avLst/>
                          </a:prstGeom>
                          <a:ln>
                            <a:noFill/>
                          </a:ln>
                        </wps:spPr>
                        <wps:txbx>
                          <w:txbxContent>
                            <w:p w14:paraId="0AA5FA90"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530" name="Shape 1530"/>
                        <wps:cNvSpPr/>
                        <wps:spPr>
                          <a:xfrm>
                            <a:off x="914400" y="1920240"/>
                            <a:ext cx="4937760" cy="0"/>
                          </a:xfrm>
                          <a:custGeom>
                            <a:avLst/>
                            <a:gdLst/>
                            <a:ahLst/>
                            <a:cxnLst/>
                            <a:rect l="0" t="0" r="0" b="0"/>
                            <a:pathLst>
                              <a:path w="4937760">
                                <a:moveTo>
                                  <a:pt x="0" y="0"/>
                                </a:moveTo>
                                <a:lnTo>
                                  <a:pt x="4937760" y="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31" name="Shape 1531"/>
                        <wps:cNvSpPr/>
                        <wps:spPr>
                          <a:xfrm>
                            <a:off x="3352800" y="928370"/>
                            <a:ext cx="0" cy="457200"/>
                          </a:xfrm>
                          <a:custGeom>
                            <a:avLst/>
                            <a:gdLst/>
                            <a:ahLst/>
                            <a:cxnLst/>
                            <a:rect l="0" t="0" r="0" b="0"/>
                            <a:pathLst>
                              <a:path h="457200">
                                <a:moveTo>
                                  <a:pt x="0" y="0"/>
                                </a:moveTo>
                                <a:lnTo>
                                  <a:pt x="0" y="45720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894" name="Shape 18894"/>
                        <wps:cNvSpPr/>
                        <wps:spPr>
                          <a:xfrm>
                            <a:off x="2377440" y="1188721"/>
                            <a:ext cx="1828800" cy="457200"/>
                          </a:xfrm>
                          <a:custGeom>
                            <a:avLst/>
                            <a:gdLst/>
                            <a:ahLst/>
                            <a:cxnLst/>
                            <a:rect l="0" t="0" r="0" b="0"/>
                            <a:pathLst>
                              <a:path w="1828800" h="457200">
                                <a:moveTo>
                                  <a:pt x="0" y="0"/>
                                </a:moveTo>
                                <a:lnTo>
                                  <a:pt x="1828800" y="0"/>
                                </a:lnTo>
                                <a:lnTo>
                                  <a:pt x="1828800" y="457200"/>
                                </a:lnTo>
                                <a:lnTo>
                                  <a:pt x="0" y="45720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533" name="Shape 1533"/>
                        <wps:cNvSpPr/>
                        <wps:spPr>
                          <a:xfrm>
                            <a:off x="2377440" y="1188720"/>
                            <a:ext cx="1828800" cy="457200"/>
                          </a:xfrm>
                          <a:custGeom>
                            <a:avLst/>
                            <a:gdLst/>
                            <a:ahLst/>
                            <a:cxnLst/>
                            <a:rect l="0" t="0" r="0" b="0"/>
                            <a:pathLst>
                              <a:path w="1828800" h="457200">
                                <a:moveTo>
                                  <a:pt x="0" y="457200"/>
                                </a:moveTo>
                                <a:lnTo>
                                  <a:pt x="1828800" y="457200"/>
                                </a:lnTo>
                                <a:lnTo>
                                  <a:pt x="182880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35" name="Picture 1535"/>
                          <pic:cNvPicPr/>
                        </pic:nvPicPr>
                        <pic:blipFill>
                          <a:blip r:embed="rId12"/>
                          <a:stretch>
                            <a:fillRect/>
                          </a:stretch>
                        </pic:blipFill>
                        <pic:spPr>
                          <a:xfrm>
                            <a:off x="2473452" y="1239520"/>
                            <a:ext cx="2240280" cy="263652"/>
                          </a:xfrm>
                          <a:prstGeom prst="rect">
                            <a:avLst/>
                          </a:prstGeom>
                        </pic:spPr>
                      </pic:pic>
                      <wps:wsp>
                        <wps:cNvPr id="1536" name="Rectangle 1536"/>
                        <wps:cNvSpPr/>
                        <wps:spPr>
                          <a:xfrm>
                            <a:off x="2474087" y="1244902"/>
                            <a:ext cx="2236044" cy="264422"/>
                          </a:xfrm>
                          <a:prstGeom prst="rect">
                            <a:avLst/>
                          </a:prstGeom>
                          <a:ln>
                            <a:noFill/>
                          </a:ln>
                        </wps:spPr>
                        <wps:txbx>
                          <w:txbxContent>
                            <w:p w14:paraId="77C19AED" w14:textId="77777777" w:rsidR="00E11A2E" w:rsidRDefault="00000000">
                              <w:pPr>
                                <w:spacing w:after="160" w:line="259" w:lineRule="auto"/>
                                <w:ind w:left="0" w:firstLine="0"/>
                              </w:pPr>
                              <w:r>
                                <w:rPr>
                                  <w:sz w:val="28"/>
                                </w:rPr>
                                <w:t xml:space="preserve">School Management </w:t>
                              </w:r>
                            </w:p>
                          </w:txbxContent>
                        </wps:txbx>
                        <wps:bodyPr horzOverflow="overflow" vert="horz" lIns="0" tIns="0" rIns="0" bIns="0" rtlCol="0">
                          <a:noAutofit/>
                        </wps:bodyPr>
                      </wps:wsp>
                      <wps:wsp>
                        <wps:cNvPr id="1537" name="Rectangle 1537"/>
                        <wps:cNvSpPr/>
                        <wps:spPr>
                          <a:xfrm>
                            <a:off x="4155313" y="1268349"/>
                            <a:ext cx="56314" cy="226002"/>
                          </a:xfrm>
                          <a:prstGeom prst="rect">
                            <a:avLst/>
                          </a:prstGeom>
                          <a:ln>
                            <a:noFill/>
                          </a:ln>
                        </wps:spPr>
                        <wps:txbx>
                          <w:txbxContent>
                            <w:p w14:paraId="073B8562"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39" name="Picture 1539"/>
                          <pic:cNvPicPr/>
                        </pic:nvPicPr>
                        <pic:blipFill>
                          <a:blip r:embed="rId13"/>
                          <a:stretch>
                            <a:fillRect/>
                          </a:stretch>
                        </pic:blipFill>
                        <pic:spPr>
                          <a:xfrm>
                            <a:off x="3064764" y="1439164"/>
                            <a:ext cx="605028" cy="263652"/>
                          </a:xfrm>
                          <a:prstGeom prst="rect">
                            <a:avLst/>
                          </a:prstGeom>
                        </pic:spPr>
                      </pic:pic>
                      <wps:wsp>
                        <wps:cNvPr id="1540" name="Rectangle 1540"/>
                        <wps:cNvSpPr/>
                        <wps:spPr>
                          <a:xfrm>
                            <a:off x="3065399" y="1443023"/>
                            <a:ext cx="604733" cy="264421"/>
                          </a:xfrm>
                          <a:prstGeom prst="rect">
                            <a:avLst/>
                          </a:prstGeom>
                          <a:ln>
                            <a:noFill/>
                          </a:ln>
                        </wps:spPr>
                        <wps:txbx>
                          <w:txbxContent>
                            <w:p w14:paraId="5C0EF28D" w14:textId="77777777" w:rsidR="00E11A2E" w:rsidRDefault="00000000">
                              <w:pPr>
                                <w:spacing w:after="160" w:line="259" w:lineRule="auto"/>
                                <w:ind w:left="0" w:firstLine="0"/>
                              </w:pPr>
                              <w:r>
                                <w:rPr>
                                  <w:sz w:val="28"/>
                                </w:rPr>
                                <w:t>Team</w:t>
                              </w:r>
                            </w:p>
                          </w:txbxContent>
                        </wps:txbx>
                        <wps:bodyPr horzOverflow="overflow" vert="horz" lIns="0" tIns="0" rIns="0" bIns="0" rtlCol="0">
                          <a:noAutofit/>
                        </wps:bodyPr>
                      </wps:wsp>
                      <wps:wsp>
                        <wps:cNvPr id="1541" name="Rectangle 1541"/>
                        <wps:cNvSpPr/>
                        <wps:spPr>
                          <a:xfrm>
                            <a:off x="3519551" y="1466469"/>
                            <a:ext cx="56314" cy="226001"/>
                          </a:xfrm>
                          <a:prstGeom prst="rect">
                            <a:avLst/>
                          </a:prstGeom>
                          <a:ln>
                            <a:noFill/>
                          </a:ln>
                        </wps:spPr>
                        <wps:txbx>
                          <w:txbxContent>
                            <w:p w14:paraId="6370A18E"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43" name="Picture 1543"/>
                          <pic:cNvPicPr/>
                        </pic:nvPicPr>
                        <pic:blipFill>
                          <a:blip r:embed="rId9"/>
                          <a:stretch>
                            <a:fillRect/>
                          </a:stretch>
                        </pic:blipFill>
                        <pic:spPr>
                          <a:xfrm>
                            <a:off x="3520440" y="1439164"/>
                            <a:ext cx="65532" cy="263652"/>
                          </a:xfrm>
                          <a:prstGeom prst="rect">
                            <a:avLst/>
                          </a:prstGeom>
                        </pic:spPr>
                      </pic:pic>
                      <wps:wsp>
                        <wps:cNvPr id="1544" name="Rectangle 1544"/>
                        <wps:cNvSpPr/>
                        <wps:spPr>
                          <a:xfrm>
                            <a:off x="3521075" y="1420163"/>
                            <a:ext cx="65888" cy="264422"/>
                          </a:xfrm>
                          <a:prstGeom prst="rect">
                            <a:avLst/>
                          </a:prstGeom>
                          <a:ln>
                            <a:noFill/>
                          </a:ln>
                        </wps:spPr>
                        <wps:txbx>
                          <w:txbxContent>
                            <w:p w14:paraId="647781F2"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545" name="Rectangle 1545"/>
                        <wps:cNvSpPr/>
                        <wps:spPr>
                          <a:xfrm>
                            <a:off x="3570097" y="1443610"/>
                            <a:ext cx="56314" cy="226002"/>
                          </a:xfrm>
                          <a:prstGeom prst="rect">
                            <a:avLst/>
                          </a:prstGeom>
                          <a:ln>
                            <a:noFill/>
                          </a:ln>
                        </wps:spPr>
                        <wps:txbx>
                          <w:txbxContent>
                            <w:p w14:paraId="21664F87"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546" name="Shape 1546"/>
                        <wps:cNvSpPr/>
                        <wps:spPr>
                          <a:xfrm>
                            <a:off x="914400" y="1920240"/>
                            <a:ext cx="0" cy="274320"/>
                          </a:xfrm>
                          <a:custGeom>
                            <a:avLst/>
                            <a:gdLst/>
                            <a:ahLst/>
                            <a:cxnLst/>
                            <a:rect l="0" t="0" r="0" b="0"/>
                            <a:pathLst>
                              <a:path h="274320">
                                <a:moveTo>
                                  <a:pt x="0" y="0"/>
                                </a:moveTo>
                                <a:lnTo>
                                  <a:pt x="0" y="27432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47" name="Shape 1547"/>
                        <wps:cNvSpPr/>
                        <wps:spPr>
                          <a:xfrm>
                            <a:off x="5852160" y="2560320"/>
                            <a:ext cx="0" cy="365760"/>
                          </a:xfrm>
                          <a:custGeom>
                            <a:avLst/>
                            <a:gdLst/>
                            <a:ahLst/>
                            <a:cxnLst/>
                            <a:rect l="0" t="0" r="0" b="0"/>
                            <a:pathLst>
                              <a:path h="365760">
                                <a:moveTo>
                                  <a:pt x="0" y="0"/>
                                </a:moveTo>
                                <a:lnTo>
                                  <a:pt x="0" y="36576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8895" name="Shape 18895"/>
                        <wps:cNvSpPr/>
                        <wps:spPr>
                          <a:xfrm>
                            <a:off x="91440" y="2194560"/>
                            <a:ext cx="1554480" cy="534670"/>
                          </a:xfrm>
                          <a:custGeom>
                            <a:avLst/>
                            <a:gdLst/>
                            <a:ahLst/>
                            <a:cxnLst/>
                            <a:rect l="0" t="0" r="0" b="0"/>
                            <a:pathLst>
                              <a:path w="1554480" h="534670">
                                <a:moveTo>
                                  <a:pt x="0" y="0"/>
                                </a:moveTo>
                                <a:lnTo>
                                  <a:pt x="1554480" y="0"/>
                                </a:lnTo>
                                <a:lnTo>
                                  <a:pt x="1554480" y="534670"/>
                                </a:lnTo>
                                <a:lnTo>
                                  <a:pt x="0" y="534670"/>
                                </a:lnTo>
                                <a:lnTo>
                                  <a:pt x="0" y="0"/>
                                </a:lnTo>
                              </a:path>
                            </a:pathLst>
                          </a:custGeom>
                          <a:ln w="0" cap="flat">
                            <a:round/>
                          </a:ln>
                        </wps:spPr>
                        <wps:style>
                          <a:lnRef idx="0">
                            <a:srgbClr val="000000">
                              <a:alpha val="0"/>
                            </a:srgbClr>
                          </a:lnRef>
                          <a:fillRef idx="1">
                            <a:srgbClr val="FFFFFF"/>
                          </a:fillRef>
                          <a:effectRef idx="0">
                            <a:scrgbClr r="0" g="0" b="0"/>
                          </a:effectRef>
                          <a:fontRef idx="none"/>
                        </wps:style>
                        <wps:bodyPr/>
                      </wps:wsp>
                      <wps:wsp>
                        <wps:cNvPr id="1549" name="Shape 1549"/>
                        <wps:cNvSpPr/>
                        <wps:spPr>
                          <a:xfrm>
                            <a:off x="91440" y="2194560"/>
                            <a:ext cx="1554480" cy="534670"/>
                          </a:xfrm>
                          <a:custGeom>
                            <a:avLst/>
                            <a:gdLst/>
                            <a:ahLst/>
                            <a:cxnLst/>
                            <a:rect l="0" t="0" r="0" b="0"/>
                            <a:pathLst>
                              <a:path w="1554480" h="534670">
                                <a:moveTo>
                                  <a:pt x="0" y="534670"/>
                                </a:moveTo>
                                <a:lnTo>
                                  <a:pt x="1554480" y="534670"/>
                                </a:lnTo>
                                <a:lnTo>
                                  <a:pt x="155448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51" name="Picture 1551"/>
                          <pic:cNvPicPr/>
                        </pic:nvPicPr>
                        <pic:blipFill>
                          <a:blip r:embed="rId14"/>
                          <a:stretch>
                            <a:fillRect/>
                          </a:stretch>
                        </pic:blipFill>
                        <pic:spPr>
                          <a:xfrm>
                            <a:off x="333756" y="2245360"/>
                            <a:ext cx="1488948" cy="263652"/>
                          </a:xfrm>
                          <a:prstGeom prst="rect">
                            <a:avLst/>
                          </a:prstGeom>
                        </pic:spPr>
                      </pic:pic>
                      <wps:wsp>
                        <wps:cNvPr id="1552" name="Rectangle 1552"/>
                        <wps:cNvSpPr/>
                        <wps:spPr>
                          <a:xfrm>
                            <a:off x="334061" y="2250743"/>
                            <a:ext cx="1485465" cy="264422"/>
                          </a:xfrm>
                          <a:prstGeom prst="rect">
                            <a:avLst/>
                          </a:prstGeom>
                          <a:ln>
                            <a:noFill/>
                          </a:ln>
                        </wps:spPr>
                        <wps:txbx>
                          <w:txbxContent>
                            <w:p w14:paraId="108489C7" w14:textId="77777777" w:rsidR="00E11A2E" w:rsidRDefault="00000000">
                              <w:pPr>
                                <w:spacing w:after="160" w:line="259" w:lineRule="auto"/>
                                <w:ind w:left="0" w:firstLine="0"/>
                              </w:pPr>
                              <w:r>
                                <w:rPr>
                                  <w:sz w:val="28"/>
                                </w:rPr>
                                <w:t xml:space="preserve">Heads of Key </w:t>
                              </w:r>
                            </w:p>
                          </w:txbxContent>
                        </wps:txbx>
                        <wps:bodyPr horzOverflow="overflow" vert="horz" lIns="0" tIns="0" rIns="0" bIns="0" rtlCol="0">
                          <a:noAutofit/>
                        </wps:bodyPr>
                      </wps:wsp>
                      <wps:wsp>
                        <wps:cNvPr id="1553" name="Rectangle 1553"/>
                        <wps:cNvSpPr/>
                        <wps:spPr>
                          <a:xfrm>
                            <a:off x="1451102" y="2274190"/>
                            <a:ext cx="56314" cy="226001"/>
                          </a:xfrm>
                          <a:prstGeom prst="rect">
                            <a:avLst/>
                          </a:prstGeom>
                          <a:ln>
                            <a:noFill/>
                          </a:ln>
                        </wps:spPr>
                        <wps:txbx>
                          <w:txbxContent>
                            <w:p w14:paraId="542A1B3C"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55" name="Picture 1555"/>
                          <pic:cNvPicPr/>
                        </pic:nvPicPr>
                        <pic:blipFill>
                          <a:blip r:embed="rId15"/>
                          <a:stretch>
                            <a:fillRect/>
                          </a:stretch>
                        </pic:blipFill>
                        <pic:spPr>
                          <a:xfrm>
                            <a:off x="589788" y="2445004"/>
                            <a:ext cx="739140" cy="263652"/>
                          </a:xfrm>
                          <a:prstGeom prst="rect">
                            <a:avLst/>
                          </a:prstGeom>
                        </pic:spPr>
                      </pic:pic>
                      <wps:wsp>
                        <wps:cNvPr id="1556" name="Rectangle 1556"/>
                        <wps:cNvSpPr/>
                        <wps:spPr>
                          <a:xfrm>
                            <a:off x="590093" y="2450640"/>
                            <a:ext cx="736587" cy="264422"/>
                          </a:xfrm>
                          <a:prstGeom prst="rect">
                            <a:avLst/>
                          </a:prstGeom>
                          <a:ln>
                            <a:noFill/>
                          </a:ln>
                        </wps:spPr>
                        <wps:txbx>
                          <w:txbxContent>
                            <w:p w14:paraId="005E487E" w14:textId="77777777" w:rsidR="00E11A2E" w:rsidRDefault="00000000">
                              <w:pPr>
                                <w:spacing w:after="160" w:line="259" w:lineRule="auto"/>
                                <w:ind w:left="0" w:firstLine="0"/>
                              </w:pPr>
                              <w:r>
                                <w:rPr>
                                  <w:sz w:val="28"/>
                                </w:rPr>
                                <w:t>Stages</w:t>
                              </w:r>
                            </w:p>
                          </w:txbxContent>
                        </wps:txbx>
                        <wps:bodyPr horzOverflow="overflow" vert="horz" lIns="0" tIns="0" rIns="0" bIns="0" rtlCol="0">
                          <a:noAutofit/>
                        </wps:bodyPr>
                      </wps:wsp>
                      <wps:wsp>
                        <wps:cNvPr id="1557" name="Rectangle 1557"/>
                        <wps:cNvSpPr/>
                        <wps:spPr>
                          <a:xfrm>
                            <a:off x="1143254" y="2474087"/>
                            <a:ext cx="56314" cy="226001"/>
                          </a:xfrm>
                          <a:prstGeom prst="rect">
                            <a:avLst/>
                          </a:prstGeom>
                          <a:ln>
                            <a:noFill/>
                          </a:ln>
                        </wps:spPr>
                        <wps:txbx>
                          <w:txbxContent>
                            <w:p w14:paraId="44CA7BAE"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59" name="Picture 1559"/>
                          <pic:cNvPicPr/>
                        </pic:nvPicPr>
                        <pic:blipFill>
                          <a:blip r:embed="rId9"/>
                          <a:stretch>
                            <a:fillRect/>
                          </a:stretch>
                        </pic:blipFill>
                        <pic:spPr>
                          <a:xfrm>
                            <a:off x="1146048" y="2445004"/>
                            <a:ext cx="65532" cy="263652"/>
                          </a:xfrm>
                          <a:prstGeom prst="rect">
                            <a:avLst/>
                          </a:prstGeom>
                        </pic:spPr>
                      </pic:pic>
                      <wps:wsp>
                        <wps:cNvPr id="1560" name="Rectangle 1560"/>
                        <wps:cNvSpPr/>
                        <wps:spPr>
                          <a:xfrm>
                            <a:off x="1146302" y="2427251"/>
                            <a:ext cx="66000" cy="264873"/>
                          </a:xfrm>
                          <a:prstGeom prst="rect">
                            <a:avLst/>
                          </a:prstGeom>
                          <a:ln>
                            <a:noFill/>
                          </a:ln>
                        </wps:spPr>
                        <wps:txbx>
                          <w:txbxContent>
                            <w:p w14:paraId="0383B7E6"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561" name="Rectangle 1561"/>
                        <wps:cNvSpPr/>
                        <wps:spPr>
                          <a:xfrm>
                            <a:off x="1195070" y="2450697"/>
                            <a:ext cx="56427" cy="226454"/>
                          </a:xfrm>
                          <a:prstGeom prst="rect">
                            <a:avLst/>
                          </a:prstGeom>
                          <a:ln>
                            <a:noFill/>
                          </a:ln>
                        </wps:spPr>
                        <wps:txbx>
                          <w:txbxContent>
                            <w:p w14:paraId="065A4419"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8896" name="Shape 18896"/>
                        <wps:cNvSpPr/>
                        <wps:spPr>
                          <a:xfrm>
                            <a:off x="5029200" y="2194560"/>
                            <a:ext cx="1554480" cy="365760"/>
                          </a:xfrm>
                          <a:custGeom>
                            <a:avLst/>
                            <a:gdLst/>
                            <a:ahLst/>
                            <a:cxnLst/>
                            <a:rect l="0" t="0" r="0" b="0"/>
                            <a:pathLst>
                              <a:path w="1554480" h="365760">
                                <a:moveTo>
                                  <a:pt x="0" y="0"/>
                                </a:moveTo>
                                <a:lnTo>
                                  <a:pt x="1554480" y="0"/>
                                </a:lnTo>
                                <a:lnTo>
                                  <a:pt x="1554480" y="365760"/>
                                </a:lnTo>
                                <a:lnTo>
                                  <a:pt x="0" y="365760"/>
                                </a:lnTo>
                                <a:lnTo>
                                  <a:pt x="0" y="0"/>
                                </a:lnTo>
                              </a:path>
                            </a:pathLst>
                          </a:custGeom>
                          <a:ln w="0" cap="rnd">
                            <a:miter lim="100000"/>
                          </a:ln>
                        </wps:spPr>
                        <wps:style>
                          <a:lnRef idx="0">
                            <a:srgbClr val="000000">
                              <a:alpha val="0"/>
                            </a:srgbClr>
                          </a:lnRef>
                          <a:fillRef idx="1">
                            <a:srgbClr val="FFFFFF"/>
                          </a:fillRef>
                          <a:effectRef idx="0">
                            <a:scrgbClr r="0" g="0" b="0"/>
                          </a:effectRef>
                          <a:fontRef idx="none"/>
                        </wps:style>
                        <wps:bodyPr/>
                      </wps:wsp>
                      <wps:wsp>
                        <wps:cNvPr id="1563" name="Shape 1563"/>
                        <wps:cNvSpPr/>
                        <wps:spPr>
                          <a:xfrm>
                            <a:off x="5029200" y="2194560"/>
                            <a:ext cx="1554480" cy="365760"/>
                          </a:xfrm>
                          <a:custGeom>
                            <a:avLst/>
                            <a:gdLst/>
                            <a:ahLst/>
                            <a:cxnLst/>
                            <a:rect l="0" t="0" r="0" b="0"/>
                            <a:pathLst>
                              <a:path w="1554480" h="365760">
                                <a:moveTo>
                                  <a:pt x="0" y="365760"/>
                                </a:moveTo>
                                <a:lnTo>
                                  <a:pt x="1554480" y="365760"/>
                                </a:lnTo>
                                <a:lnTo>
                                  <a:pt x="155448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65" name="Picture 1565"/>
                          <pic:cNvPicPr/>
                        </pic:nvPicPr>
                        <pic:blipFill>
                          <a:blip r:embed="rId16"/>
                          <a:stretch>
                            <a:fillRect/>
                          </a:stretch>
                        </pic:blipFill>
                        <pic:spPr>
                          <a:xfrm>
                            <a:off x="5370576" y="2245360"/>
                            <a:ext cx="1159764" cy="263652"/>
                          </a:xfrm>
                          <a:prstGeom prst="rect">
                            <a:avLst/>
                          </a:prstGeom>
                        </pic:spPr>
                      </pic:pic>
                      <wps:wsp>
                        <wps:cNvPr id="1566" name="Rectangle 1566"/>
                        <wps:cNvSpPr/>
                        <wps:spPr>
                          <a:xfrm>
                            <a:off x="5371846" y="2250743"/>
                            <a:ext cx="1157765" cy="264422"/>
                          </a:xfrm>
                          <a:prstGeom prst="rect">
                            <a:avLst/>
                          </a:prstGeom>
                          <a:ln>
                            <a:noFill/>
                          </a:ln>
                        </wps:spPr>
                        <wps:txbx>
                          <w:txbxContent>
                            <w:p w14:paraId="3DE19035" w14:textId="77777777" w:rsidR="00E11A2E" w:rsidRDefault="00000000">
                              <w:pPr>
                                <w:spacing w:after="160" w:line="259" w:lineRule="auto"/>
                                <w:ind w:left="0" w:firstLine="0"/>
                              </w:pPr>
                              <w:r>
                                <w:rPr>
                                  <w:sz w:val="28"/>
                                </w:rPr>
                                <w:t>Caretakers</w:t>
                              </w:r>
                            </w:p>
                          </w:txbxContent>
                        </wps:txbx>
                        <wps:bodyPr horzOverflow="overflow" vert="horz" lIns="0" tIns="0" rIns="0" bIns="0" rtlCol="0">
                          <a:noAutofit/>
                        </wps:bodyPr>
                      </wps:wsp>
                      <wps:wsp>
                        <wps:cNvPr id="1567" name="Rectangle 1567"/>
                        <wps:cNvSpPr/>
                        <wps:spPr>
                          <a:xfrm>
                            <a:off x="6242051" y="2274190"/>
                            <a:ext cx="56314" cy="226001"/>
                          </a:xfrm>
                          <a:prstGeom prst="rect">
                            <a:avLst/>
                          </a:prstGeom>
                          <a:ln>
                            <a:noFill/>
                          </a:ln>
                        </wps:spPr>
                        <wps:txbx>
                          <w:txbxContent>
                            <w:p w14:paraId="15F37057"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69" name="Picture 1569"/>
                          <pic:cNvPicPr/>
                        </pic:nvPicPr>
                        <pic:blipFill>
                          <a:blip r:embed="rId9"/>
                          <a:stretch>
                            <a:fillRect/>
                          </a:stretch>
                        </pic:blipFill>
                        <pic:spPr>
                          <a:xfrm>
                            <a:off x="6243828" y="2245360"/>
                            <a:ext cx="65532" cy="263652"/>
                          </a:xfrm>
                          <a:prstGeom prst="rect">
                            <a:avLst/>
                          </a:prstGeom>
                        </pic:spPr>
                      </pic:pic>
                      <wps:wsp>
                        <wps:cNvPr id="1570" name="Rectangle 1570"/>
                        <wps:cNvSpPr/>
                        <wps:spPr>
                          <a:xfrm>
                            <a:off x="6245099" y="2227882"/>
                            <a:ext cx="65888" cy="264422"/>
                          </a:xfrm>
                          <a:prstGeom prst="rect">
                            <a:avLst/>
                          </a:prstGeom>
                          <a:ln>
                            <a:noFill/>
                          </a:ln>
                        </wps:spPr>
                        <wps:txbx>
                          <w:txbxContent>
                            <w:p w14:paraId="4DFC7143"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571" name="Rectangle 1571"/>
                        <wps:cNvSpPr/>
                        <wps:spPr>
                          <a:xfrm>
                            <a:off x="6293866" y="2251329"/>
                            <a:ext cx="56314" cy="226001"/>
                          </a:xfrm>
                          <a:prstGeom prst="rect">
                            <a:avLst/>
                          </a:prstGeom>
                          <a:ln>
                            <a:noFill/>
                          </a:ln>
                        </wps:spPr>
                        <wps:txbx>
                          <w:txbxContent>
                            <w:p w14:paraId="430EF5AD"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572" name="Shape 1572"/>
                        <wps:cNvSpPr/>
                        <wps:spPr>
                          <a:xfrm>
                            <a:off x="0" y="2810510"/>
                            <a:ext cx="1737360" cy="548640"/>
                          </a:xfrm>
                          <a:custGeom>
                            <a:avLst/>
                            <a:gdLst/>
                            <a:ahLst/>
                            <a:cxnLst/>
                            <a:rect l="0" t="0" r="0" b="0"/>
                            <a:pathLst>
                              <a:path w="1737360" h="548640">
                                <a:moveTo>
                                  <a:pt x="0" y="548640"/>
                                </a:moveTo>
                                <a:lnTo>
                                  <a:pt x="1737360" y="548640"/>
                                </a:lnTo>
                                <a:lnTo>
                                  <a:pt x="173736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74" name="Picture 1574"/>
                          <pic:cNvPicPr/>
                        </pic:nvPicPr>
                        <pic:blipFill>
                          <a:blip r:embed="rId17"/>
                          <a:stretch>
                            <a:fillRect/>
                          </a:stretch>
                        </pic:blipFill>
                        <pic:spPr>
                          <a:xfrm>
                            <a:off x="496824" y="2861056"/>
                            <a:ext cx="989076" cy="263652"/>
                          </a:xfrm>
                          <a:prstGeom prst="rect">
                            <a:avLst/>
                          </a:prstGeom>
                        </pic:spPr>
                      </pic:pic>
                      <wps:wsp>
                        <wps:cNvPr id="1575" name="Rectangle 1575"/>
                        <wps:cNvSpPr/>
                        <wps:spPr>
                          <a:xfrm>
                            <a:off x="497129" y="2866693"/>
                            <a:ext cx="985594" cy="264422"/>
                          </a:xfrm>
                          <a:prstGeom prst="rect">
                            <a:avLst/>
                          </a:prstGeom>
                          <a:ln>
                            <a:noFill/>
                          </a:ln>
                        </wps:spPr>
                        <wps:txbx>
                          <w:txbxContent>
                            <w:p w14:paraId="33F616FE" w14:textId="77777777" w:rsidR="00E11A2E" w:rsidRDefault="00000000">
                              <w:pPr>
                                <w:spacing w:after="160" w:line="259" w:lineRule="auto"/>
                                <w:ind w:left="0" w:firstLine="0"/>
                              </w:pPr>
                              <w:r>
                                <w:rPr>
                                  <w:sz w:val="28"/>
                                </w:rPr>
                                <w:t>Teachers</w:t>
                              </w:r>
                            </w:p>
                          </w:txbxContent>
                        </wps:txbx>
                        <wps:bodyPr horzOverflow="overflow" vert="horz" lIns="0" tIns="0" rIns="0" bIns="0" rtlCol="0">
                          <a:noAutofit/>
                        </wps:bodyPr>
                      </wps:wsp>
                      <wps:wsp>
                        <wps:cNvPr id="1576" name="Rectangle 1576"/>
                        <wps:cNvSpPr/>
                        <wps:spPr>
                          <a:xfrm>
                            <a:off x="1237742" y="2890140"/>
                            <a:ext cx="56314" cy="226001"/>
                          </a:xfrm>
                          <a:prstGeom prst="rect">
                            <a:avLst/>
                          </a:prstGeom>
                          <a:ln>
                            <a:noFill/>
                          </a:ln>
                        </wps:spPr>
                        <wps:txbx>
                          <w:txbxContent>
                            <w:p w14:paraId="6F31B8AC"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78" name="Picture 1578"/>
                          <pic:cNvPicPr/>
                        </pic:nvPicPr>
                        <pic:blipFill>
                          <a:blip r:embed="rId9"/>
                          <a:stretch>
                            <a:fillRect/>
                          </a:stretch>
                        </pic:blipFill>
                        <pic:spPr>
                          <a:xfrm>
                            <a:off x="1240536" y="2861056"/>
                            <a:ext cx="67056" cy="263652"/>
                          </a:xfrm>
                          <a:prstGeom prst="rect">
                            <a:avLst/>
                          </a:prstGeom>
                        </pic:spPr>
                      </pic:pic>
                      <wps:wsp>
                        <wps:cNvPr id="1579" name="Rectangle 1579"/>
                        <wps:cNvSpPr/>
                        <wps:spPr>
                          <a:xfrm>
                            <a:off x="1240790" y="2843832"/>
                            <a:ext cx="65888" cy="264422"/>
                          </a:xfrm>
                          <a:prstGeom prst="rect">
                            <a:avLst/>
                          </a:prstGeom>
                          <a:ln>
                            <a:noFill/>
                          </a:ln>
                        </wps:spPr>
                        <wps:txbx>
                          <w:txbxContent>
                            <w:p w14:paraId="00D3D909"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580" name="Rectangle 1580"/>
                        <wps:cNvSpPr/>
                        <wps:spPr>
                          <a:xfrm>
                            <a:off x="1289558" y="2867279"/>
                            <a:ext cx="56314" cy="226001"/>
                          </a:xfrm>
                          <a:prstGeom prst="rect">
                            <a:avLst/>
                          </a:prstGeom>
                          <a:ln>
                            <a:noFill/>
                          </a:ln>
                        </wps:spPr>
                        <wps:txbx>
                          <w:txbxContent>
                            <w:p w14:paraId="79820EF6"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8897" name="Shape 18897"/>
                        <wps:cNvSpPr/>
                        <wps:spPr>
                          <a:xfrm>
                            <a:off x="5029200" y="2810510"/>
                            <a:ext cx="1554480" cy="534670"/>
                          </a:xfrm>
                          <a:custGeom>
                            <a:avLst/>
                            <a:gdLst/>
                            <a:ahLst/>
                            <a:cxnLst/>
                            <a:rect l="0" t="0" r="0" b="0"/>
                            <a:pathLst>
                              <a:path w="1554480" h="534670">
                                <a:moveTo>
                                  <a:pt x="0" y="0"/>
                                </a:moveTo>
                                <a:lnTo>
                                  <a:pt x="1554480" y="0"/>
                                </a:lnTo>
                                <a:lnTo>
                                  <a:pt x="1554480" y="534670"/>
                                </a:lnTo>
                                <a:lnTo>
                                  <a:pt x="0" y="534670"/>
                                </a:lnTo>
                                <a:lnTo>
                                  <a:pt x="0" y="0"/>
                                </a:lnTo>
                              </a:path>
                            </a:pathLst>
                          </a:custGeom>
                          <a:ln w="0" cap="rnd">
                            <a:miter lim="100000"/>
                          </a:ln>
                        </wps:spPr>
                        <wps:style>
                          <a:lnRef idx="0">
                            <a:srgbClr val="000000">
                              <a:alpha val="0"/>
                            </a:srgbClr>
                          </a:lnRef>
                          <a:fillRef idx="1">
                            <a:srgbClr val="FFFFFF"/>
                          </a:fillRef>
                          <a:effectRef idx="0">
                            <a:scrgbClr r="0" g="0" b="0"/>
                          </a:effectRef>
                          <a:fontRef idx="none"/>
                        </wps:style>
                        <wps:bodyPr/>
                      </wps:wsp>
                      <wps:wsp>
                        <wps:cNvPr id="1582" name="Shape 1582"/>
                        <wps:cNvSpPr/>
                        <wps:spPr>
                          <a:xfrm>
                            <a:off x="5029200" y="2810510"/>
                            <a:ext cx="1554480" cy="534670"/>
                          </a:xfrm>
                          <a:custGeom>
                            <a:avLst/>
                            <a:gdLst/>
                            <a:ahLst/>
                            <a:cxnLst/>
                            <a:rect l="0" t="0" r="0" b="0"/>
                            <a:pathLst>
                              <a:path w="1554480" h="534670">
                                <a:moveTo>
                                  <a:pt x="0" y="534670"/>
                                </a:moveTo>
                                <a:lnTo>
                                  <a:pt x="1554480" y="534670"/>
                                </a:lnTo>
                                <a:lnTo>
                                  <a:pt x="155448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84" name="Picture 1584"/>
                          <pic:cNvPicPr/>
                        </pic:nvPicPr>
                        <pic:blipFill>
                          <a:blip r:embed="rId18"/>
                          <a:stretch>
                            <a:fillRect/>
                          </a:stretch>
                        </pic:blipFill>
                        <pic:spPr>
                          <a:xfrm>
                            <a:off x="5346192" y="2861056"/>
                            <a:ext cx="1226820" cy="263652"/>
                          </a:xfrm>
                          <a:prstGeom prst="rect">
                            <a:avLst/>
                          </a:prstGeom>
                        </pic:spPr>
                      </pic:pic>
                      <wps:wsp>
                        <wps:cNvPr id="1585" name="Rectangle 1585"/>
                        <wps:cNvSpPr/>
                        <wps:spPr>
                          <a:xfrm>
                            <a:off x="5347462" y="2866693"/>
                            <a:ext cx="1222506" cy="264422"/>
                          </a:xfrm>
                          <a:prstGeom prst="rect">
                            <a:avLst/>
                          </a:prstGeom>
                          <a:ln>
                            <a:noFill/>
                          </a:ln>
                        </wps:spPr>
                        <wps:txbx>
                          <w:txbxContent>
                            <w:p w14:paraId="40BA7733" w14:textId="77777777" w:rsidR="00E11A2E" w:rsidRDefault="00000000">
                              <w:pPr>
                                <w:spacing w:after="160" w:line="259" w:lineRule="auto"/>
                                <w:ind w:left="0" w:firstLine="0"/>
                              </w:pPr>
                              <w:r>
                                <w:rPr>
                                  <w:sz w:val="28"/>
                                </w:rPr>
                                <w:t>Contractors</w:t>
                              </w:r>
                            </w:p>
                          </w:txbxContent>
                        </wps:txbx>
                        <wps:bodyPr horzOverflow="overflow" vert="horz" lIns="0" tIns="0" rIns="0" bIns="0" rtlCol="0">
                          <a:noAutofit/>
                        </wps:bodyPr>
                      </wps:wsp>
                      <wps:wsp>
                        <wps:cNvPr id="1586" name="Rectangle 1586"/>
                        <wps:cNvSpPr/>
                        <wps:spPr>
                          <a:xfrm>
                            <a:off x="6266434" y="2890140"/>
                            <a:ext cx="56314" cy="226001"/>
                          </a:xfrm>
                          <a:prstGeom prst="rect">
                            <a:avLst/>
                          </a:prstGeom>
                          <a:ln>
                            <a:noFill/>
                          </a:ln>
                        </wps:spPr>
                        <wps:txbx>
                          <w:txbxContent>
                            <w:p w14:paraId="41A2BB66"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88" name="Picture 1588"/>
                          <pic:cNvPicPr/>
                        </pic:nvPicPr>
                        <pic:blipFill>
                          <a:blip r:embed="rId9"/>
                          <a:stretch>
                            <a:fillRect/>
                          </a:stretch>
                        </pic:blipFill>
                        <pic:spPr>
                          <a:xfrm>
                            <a:off x="6269737" y="2861056"/>
                            <a:ext cx="65532" cy="263652"/>
                          </a:xfrm>
                          <a:prstGeom prst="rect">
                            <a:avLst/>
                          </a:prstGeom>
                        </pic:spPr>
                      </pic:pic>
                      <wps:wsp>
                        <wps:cNvPr id="1589" name="Rectangle 1589"/>
                        <wps:cNvSpPr/>
                        <wps:spPr>
                          <a:xfrm>
                            <a:off x="6271006" y="2843832"/>
                            <a:ext cx="65888" cy="264422"/>
                          </a:xfrm>
                          <a:prstGeom prst="rect">
                            <a:avLst/>
                          </a:prstGeom>
                          <a:ln>
                            <a:noFill/>
                          </a:ln>
                        </wps:spPr>
                        <wps:txbx>
                          <w:txbxContent>
                            <w:p w14:paraId="522ABCAA"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590" name="Rectangle 1590"/>
                        <wps:cNvSpPr/>
                        <wps:spPr>
                          <a:xfrm>
                            <a:off x="6319775" y="2867279"/>
                            <a:ext cx="56314" cy="226001"/>
                          </a:xfrm>
                          <a:prstGeom prst="rect">
                            <a:avLst/>
                          </a:prstGeom>
                          <a:ln>
                            <a:noFill/>
                          </a:ln>
                        </wps:spPr>
                        <wps:txbx>
                          <w:txbxContent>
                            <w:p w14:paraId="00507901"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591" name="Shape 1591"/>
                        <wps:cNvSpPr/>
                        <wps:spPr>
                          <a:xfrm>
                            <a:off x="5852160" y="1920240"/>
                            <a:ext cx="0" cy="274320"/>
                          </a:xfrm>
                          <a:custGeom>
                            <a:avLst/>
                            <a:gdLst/>
                            <a:ahLst/>
                            <a:cxnLst/>
                            <a:rect l="0" t="0" r="0" b="0"/>
                            <a:pathLst>
                              <a:path h="274320">
                                <a:moveTo>
                                  <a:pt x="0" y="0"/>
                                </a:moveTo>
                                <a:lnTo>
                                  <a:pt x="0" y="27432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592" name="Shape 1592"/>
                        <wps:cNvSpPr/>
                        <wps:spPr>
                          <a:xfrm>
                            <a:off x="91440" y="3633471"/>
                            <a:ext cx="1554480" cy="365760"/>
                          </a:xfrm>
                          <a:custGeom>
                            <a:avLst/>
                            <a:gdLst/>
                            <a:ahLst/>
                            <a:cxnLst/>
                            <a:rect l="0" t="0" r="0" b="0"/>
                            <a:pathLst>
                              <a:path w="1554480" h="365760">
                                <a:moveTo>
                                  <a:pt x="0" y="365760"/>
                                </a:moveTo>
                                <a:lnTo>
                                  <a:pt x="1554480" y="365760"/>
                                </a:lnTo>
                                <a:lnTo>
                                  <a:pt x="155448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594" name="Picture 1594"/>
                          <pic:cNvPicPr/>
                        </pic:nvPicPr>
                        <pic:blipFill>
                          <a:blip r:embed="rId19"/>
                          <a:stretch>
                            <a:fillRect/>
                          </a:stretch>
                        </pic:blipFill>
                        <pic:spPr>
                          <a:xfrm>
                            <a:off x="345948" y="3684016"/>
                            <a:ext cx="1386840" cy="263652"/>
                          </a:xfrm>
                          <a:prstGeom prst="rect">
                            <a:avLst/>
                          </a:prstGeom>
                        </pic:spPr>
                      </pic:pic>
                      <wps:wsp>
                        <wps:cNvPr id="1595" name="Rectangle 1595"/>
                        <wps:cNvSpPr/>
                        <wps:spPr>
                          <a:xfrm>
                            <a:off x="346253" y="3689652"/>
                            <a:ext cx="1380883" cy="264422"/>
                          </a:xfrm>
                          <a:prstGeom prst="rect">
                            <a:avLst/>
                          </a:prstGeom>
                          <a:ln>
                            <a:noFill/>
                          </a:ln>
                        </wps:spPr>
                        <wps:txbx>
                          <w:txbxContent>
                            <w:p w14:paraId="44F6D246" w14:textId="77777777" w:rsidR="00E11A2E" w:rsidRDefault="00000000">
                              <w:pPr>
                                <w:spacing w:after="160" w:line="259" w:lineRule="auto"/>
                                <w:ind w:left="0" w:firstLine="0"/>
                              </w:pPr>
                              <w:r>
                                <w:rPr>
                                  <w:sz w:val="28"/>
                                </w:rPr>
                                <w:t>Support Staff</w:t>
                              </w:r>
                            </w:p>
                          </w:txbxContent>
                        </wps:txbx>
                        <wps:bodyPr horzOverflow="overflow" vert="horz" lIns="0" tIns="0" rIns="0" bIns="0" rtlCol="0">
                          <a:noAutofit/>
                        </wps:bodyPr>
                      </wps:wsp>
                      <wps:wsp>
                        <wps:cNvPr id="1596" name="Rectangle 1596"/>
                        <wps:cNvSpPr/>
                        <wps:spPr>
                          <a:xfrm>
                            <a:off x="1384046" y="3713099"/>
                            <a:ext cx="56314" cy="226001"/>
                          </a:xfrm>
                          <a:prstGeom prst="rect">
                            <a:avLst/>
                          </a:prstGeom>
                          <a:ln>
                            <a:noFill/>
                          </a:ln>
                        </wps:spPr>
                        <wps:txbx>
                          <w:txbxContent>
                            <w:p w14:paraId="74BB57F8"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598" name="Picture 1598"/>
                          <pic:cNvPicPr/>
                        </pic:nvPicPr>
                        <pic:blipFill>
                          <a:blip r:embed="rId9"/>
                          <a:stretch>
                            <a:fillRect/>
                          </a:stretch>
                        </pic:blipFill>
                        <pic:spPr>
                          <a:xfrm>
                            <a:off x="1389888" y="3684016"/>
                            <a:ext cx="65532" cy="263652"/>
                          </a:xfrm>
                          <a:prstGeom prst="rect">
                            <a:avLst/>
                          </a:prstGeom>
                        </pic:spPr>
                      </pic:pic>
                      <wps:wsp>
                        <wps:cNvPr id="1599" name="Rectangle 1599"/>
                        <wps:cNvSpPr/>
                        <wps:spPr>
                          <a:xfrm>
                            <a:off x="1390142" y="3666793"/>
                            <a:ext cx="65888" cy="264422"/>
                          </a:xfrm>
                          <a:prstGeom prst="rect">
                            <a:avLst/>
                          </a:prstGeom>
                          <a:ln>
                            <a:noFill/>
                          </a:ln>
                        </wps:spPr>
                        <wps:txbx>
                          <w:txbxContent>
                            <w:p w14:paraId="4EA61D5B"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600" name="Rectangle 1600"/>
                        <wps:cNvSpPr/>
                        <wps:spPr>
                          <a:xfrm>
                            <a:off x="1438910" y="3690240"/>
                            <a:ext cx="56314" cy="226001"/>
                          </a:xfrm>
                          <a:prstGeom prst="rect">
                            <a:avLst/>
                          </a:prstGeom>
                          <a:ln>
                            <a:noFill/>
                          </a:ln>
                        </wps:spPr>
                        <wps:txbx>
                          <w:txbxContent>
                            <w:p w14:paraId="6C5C1413"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601" name="Shape 1601"/>
                        <wps:cNvSpPr/>
                        <wps:spPr>
                          <a:xfrm>
                            <a:off x="3383280" y="1645920"/>
                            <a:ext cx="0" cy="548640"/>
                          </a:xfrm>
                          <a:custGeom>
                            <a:avLst/>
                            <a:gdLst/>
                            <a:ahLst/>
                            <a:cxnLst/>
                            <a:rect l="0" t="0" r="0" b="0"/>
                            <a:pathLst>
                              <a:path h="548640">
                                <a:moveTo>
                                  <a:pt x="0" y="0"/>
                                </a:moveTo>
                                <a:lnTo>
                                  <a:pt x="0" y="54864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02" name="Shape 1602"/>
                        <wps:cNvSpPr/>
                        <wps:spPr>
                          <a:xfrm>
                            <a:off x="0" y="822960"/>
                            <a:ext cx="1737360" cy="457200"/>
                          </a:xfrm>
                          <a:custGeom>
                            <a:avLst/>
                            <a:gdLst/>
                            <a:ahLst/>
                            <a:cxnLst/>
                            <a:rect l="0" t="0" r="0" b="0"/>
                            <a:pathLst>
                              <a:path w="1737360" h="457200">
                                <a:moveTo>
                                  <a:pt x="0" y="457200"/>
                                </a:moveTo>
                                <a:lnTo>
                                  <a:pt x="1737360" y="457200"/>
                                </a:lnTo>
                                <a:lnTo>
                                  <a:pt x="173736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604" name="Picture 1604"/>
                          <pic:cNvPicPr/>
                        </pic:nvPicPr>
                        <pic:blipFill>
                          <a:blip r:embed="rId20"/>
                          <a:stretch>
                            <a:fillRect/>
                          </a:stretch>
                        </pic:blipFill>
                        <pic:spPr>
                          <a:xfrm>
                            <a:off x="219456" y="873760"/>
                            <a:ext cx="1648968" cy="263652"/>
                          </a:xfrm>
                          <a:prstGeom prst="rect">
                            <a:avLst/>
                          </a:prstGeom>
                        </pic:spPr>
                      </pic:pic>
                      <wps:wsp>
                        <wps:cNvPr id="1605" name="Rectangle 1605"/>
                        <wps:cNvSpPr/>
                        <wps:spPr>
                          <a:xfrm>
                            <a:off x="219761" y="879142"/>
                            <a:ext cx="1644906" cy="264422"/>
                          </a:xfrm>
                          <a:prstGeom prst="rect">
                            <a:avLst/>
                          </a:prstGeom>
                          <a:ln>
                            <a:noFill/>
                          </a:ln>
                        </wps:spPr>
                        <wps:txbx>
                          <w:txbxContent>
                            <w:p w14:paraId="411074E9" w14:textId="77777777" w:rsidR="00E11A2E" w:rsidRDefault="00000000">
                              <w:pPr>
                                <w:spacing w:after="160" w:line="259" w:lineRule="auto"/>
                                <w:ind w:left="0" w:firstLine="0"/>
                              </w:pPr>
                              <w:r>
                                <w:rPr>
                                  <w:sz w:val="28"/>
                                </w:rPr>
                                <w:t>School H&amp;S Co</w:t>
                              </w:r>
                            </w:p>
                          </w:txbxContent>
                        </wps:txbx>
                        <wps:bodyPr horzOverflow="overflow" vert="horz" lIns="0" tIns="0" rIns="0" bIns="0" rtlCol="0">
                          <a:noAutofit/>
                        </wps:bodyPr>
                      </wps:wsp>
                      <wps:wsp>
                        <wps:cNvPr id="1606" name="Rectangle 1606"/>
                        <wps:cNvSpPr/>
                        <wps:spPr>
                          <a:xfrm>
                            <a:off x="1455674" y="902589"/>
                            <a:ext cx="56314" cy="226002"/>
                          </a:xfrm>
                          <a:prstGeom prst="rect">
                            <a:avLst/>
                          </a:prstGeom>
                          <a:ln>
                            <a:noFill/>
                          </a:ln>
                        </wps:spPr>
                        <wps:txbx>
                          <w:txbxContent>
                            <w:p w14:paraId="578E6C55"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608" name="Picture 1608"/>
                          <pic:cNvPicPr/>
                        </pic:nvPicPr>
                        <pic:blipFill>
                          <a:blip r:embed="rId21"/>
                          <a:stretch>
                            <a:fillRect/>
                          </a:stretch>
                        </pic:blipFill>
                        <pic:spPr>
                          <a:xfrm>
                            <a:off x="1458468" y="873760"/>
                            <a:ext cx="79248" cy="263652"/>
                          </a:xfrm>
                          <a:prstGeom prst="rect">
                            <a:avLst/>
                          </a:prstGeom>
                        </pic:spPr>
                      </pic:pic>
                      <wps:wsp>
                        <wps:cNvPr id="1609" name="Rectangle 1609"/>
                        <wps:cNvSpPr/>
                        <wps:spPr>
                          <a:xfrm>
                            <a:off x="1458722" y="879142"/>
                            <a:ext cx="78973" cy="264422"/>
                          </a:xfrm>
                          <a:prstGeom prst="rect">
                            <a:avLst/>
                          </a:prstGeom>
                          <a:ln>
                            <a:noFill/>
                          </a:ln>
                        </wps:spPr>
                        <wps:txbx>
                          <w:txbxContent>
                            <w:p w14:paraId="3BA7E797" w14:textId="77777777" w:rsidR="00E11A2E" w:rsidRDefault="00000000">
                              <w:pPr>
                                <w:spacing w:after="160" w:line="259" w:lineRule="auto"/>
                                <w:ind w:left="0" w:firstLine="0"/>
                              </w:pPr>
                              <w:r>
                                <w:rPr>
                                  <w:sz w:val="28"/>
                                </w:rPr>
                                <w:t>-</w:t>
                              </w:r>
                            </w:p>
                          </w:txbxContent>
                        </wps:txbx>
                        <wps:bodyPr horzOverflow="overflow" vert="horz" lIns="0" tIns="0" rIns="0" bIns="0" rtlCol="0">
                          <a:noAutofit/>
                        </wps:bodyPr>
                      </wps:wsp>
                      <wps:wsp>
                        <wps:cNvPr id="1610" name="Rectangle 1610"/>
                        <wps:cNvSpPr/>
                        <wps:spPr>
                          <a:xfrm>
                            <a:off x="1518158" y="902589"/>
                            <a:ext cx="56314" cy="226002"/>
                          </a:xfrm>
                          <a:prstGeom prst="rect">
                            <a:avLst/>
                          </a:prstGeom>
                          <a:ln>
                            <a:noFill/>
                          </a:ln>
                        </wps:spPr>
                        <wps:txbx>
                          <w:txbxContent>
                            <w:p w14:paraId="5E89663A"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612" name="Picture 1612"/>
                          <pic:cNvPicPr/>
                        </pic:nvPicPr>
                        <pic:blipFill>
                          <a:blip r:embed="rId22"/>
                          <a:stretch>
                            <a:fillRect/>
                          </a:stretch>
                        </pic:blipFill>
                        <pic:spPr>
                          <a:xfrm>
                            <a:off x="516636" y="1073404"/>
                            <a:ext cx="935736" cy="263652"/>
                          </a:xfrm>
                          <a:prstGeom prst="rect">
                            <a:avLst/>
                          </a:prstGeom>
                        </pic:spPr>
                      </pic:pic>
                      <wps:wsp>
                        <wps:cNvPr id="1613" name="Rectangle 1613"/>
                        <wps:cNvSpPr/>
                        <wps:spPr>
                          <a:xfrm>
                            <a:off x="516941" y="1078787"/>
                            <a:ext cx="934371" cy="264422"/>
                          </a:xfrm>
                          <a:prstGeom prst="rect">
                            <a:avLst/>
                          </a:prstGeom>
                          <a:ln>
                            <a:noFill/>
                          </a:ln>
                        </wps:spPr>
                        <wps:txbx>
                          <w:txbxContent>
                            <w:p w14:paraId="68B0D42F" w14:textId="77777777" w:rsidR="00E11A2E" w:rsidRDefault="00000000">
                              <w:pPr>
                                <w:spacing w:after="160" w:line="259" w:lineRule="auto"/>
                                <w:ind w:left="0" w:firstLine="0"/>
                              </w:pPr>
                              <w:r>
                                <w:rPr>
                                  <w:sz w:val="28"/>
                                </w:rPr>
                                <w:t>ordinator</w:t>
                              </w:r>
                            </w:p>
                          </w:txbxContent>
                        </wps:txbx>
                        <wps:bodyPr horzOverflow="overflow" vert="horz" lIns="0" tIns="0" rIns="0" bIns="0" rtlCol="0">
                          <a:noAutofit/>
                        </wps:bodyPr>
                      </wps:wsp>
                      <wps:wsp>
                        <wps:cNvPr id="1614" name="Rectangle 1614"/>
                        <wps:cNvSpPr/>
                        <wps:spPr>
                          <a:xfrm>
                            <a:off x="1217930" y="1102234"/>
                            <a:ext cx="56314" cy="226002"/>
                          </a:xfrm>
                          <a:prstGeom prst="rect">
                            <a:avLst/>
                          </a:prstGeom>
                          <a:ln>
                            <a:noFill/>
                          </a:ln>
                        </wps:spPr>
                        <wps:txbx>
                          <w:txbxContent>
                            <w:p w14:paraId="55AC905A"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616" name="Picture 1616"/>
                          <pic:cNvPicPr/>
                        </pic:nvPicPr>
                        <pic:blipFill>
                          <a:blip r:embed="rId9"/>
                          <a:stretch>
                            <a:fillRect/>
                          </a:stretch>
                        </pic:blipFill>
                        <pic:spPr>
                          <a:xfrm>
                            <a:off x="1220724" y="1073404"/>
                            <a:ext cx="67056" cy="263652"/>
                          </a:xfrm>
                          <a:prstGeom prst="rect">
                            <a:avLst/>
                          </a:prstGeom>
                        </pic:spPr>
                      </pic:pic>
                      <wps:wsp>
                        <wps:cNvPr id="1617" name="Rectangle 1617"/>
                        <wps:cNvSpPr/>
                        <wps:spPr>
                          <a:xfrm>
                            <a:off x="1220978" y="1055927"/>
                            <a:ext cx="65888" cy="264422"/>
                          </a:xfrm>
                          <a:prstGeom prst="rect">
                            <a:avLst/>
                          </a:prstGeom>
                          <a:ln>
                            <a:noFill/>
                          </a:ln>
                        </wps:spPr>
                        <wps:txbx>
                          <w:txbxContent>
                            <w:p w14:paraId="7A5FE39D"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618" name="Rectangle 1618"/>
                        <wps:cNvSpPr/>
                        <wps:spPr>
                          <a:xfrm>
                            <a:off x="1269746" y="1079374"/>
                            <a:ext cx="56314" cy="226002"/>
                          </a:xfrm>
                          <a:prstGeom prst="rect">
                            <a:avLst/>
                          </a:prstGeom>
                          <a:ln>
                            <a:noFill/>
                          </a:ln>
                        </wps:spPr>
                        <wps:txbx>
                          <w:txbxContent>
                            <w:p w14:paraId="219B4C98"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619" name="Shape 1619"/>
                        <wps:cNvSpPr/>
                        <wps:spPr>
                          <a:xfrm>
                            <a:off x="2560320" y="2194560"/>
                            <a:ext cx="1554480" cy="365760"/>
                          </a:xfrm>
                          <a:custGeom>
                            <a:avLst/>
                            <a:gdLst/>
                            <a:ahLst/>
                            <a:cxnLst/>
                            <a:rect l="0" t="0" r="0" b="0"/>
                            <a:pathLst>
                              <a:path w="1554480" h="365760">
                                <a:moveTo>
                                  <a:pt x="0" y="365760"/>
                                </a:moveTo>
                                <a:lnTo>
                                  <a:pt x="1554480" y="365760"/>
                                </a:lnTo>
                                <a:lnTo>
                                  <a:pt x="1554480" y="0"/>
                                </a:lnTo>
                                <a:lnTo>
                                  <a:pt x="0" y="0"/>
                                </a:lnTo>
                                <a:close/>
                              </a:path>
                            </a:pathLst>
                          </a:custGeom>
                          <a:ln w="9525" cap="rnd">
                            <a:miter lim="100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621" name="Picture 1621"/>
                          <pic:cNvPicPr/>
                        </pic:nvPicPr>
                        <pic:blipFill>
                          <a:blip r:embed="rId23"/>
                          <a:stretch>
                            <a:fillRect/>
                          </a:stretch>
                        </pic:blipFill>
                        <pic:spPr>
                          <a:xfrm>
                            <a:off x="2877312" y="2245360"/>
                            <a:ext cx="289560" cy="263652"/>
                          </a:xfrm>
                          <a:prstGeom prst="rect">
                            <a:avLst/>
                          </a:prstGeom>
                        </pic:spPr>
                      </pic:pic>
                      <wps:wsp>
                        <wps:cNvPr id="1622" name="Rectangle 1622"/>
                        <wps:cNvSpPr/>
                        <wps:spPr>
                          <a:xfrm>
                            <a:off x="2876423" y="2250743"/>
                            <a:ext cx="289991" cy="264422"/>
                          </a:xfrm>
                          <a:prstGeom prst="rect">
                            <a:avLst/>
                          </a:prstGeom>
                          <a:ln>
                            <a:noFill/>
                          </a:ln>
                        </wps:spPr>
                        <wps:txbx>
                          <w:txbxContent>
                            <w:p w14:paraId="7C75F6B3" w14:textId="77777777" w:rsidR="00E11A2E" w:rsidRDefault="00000000">
                              <w:pPr>
                                <w:spacing w:after="160" w:line="259" w:lineRule="auto"/>
                                <w:ind w:left="0" w:firstLine="0"/>
                              </w:pPr>
                              <w:r>
                                <w:rPr>
                                  <w:sz w:val="28"/>
                                </w:rPr>
                                <w:t>Ad</w:t>
                              </w:r>
                            </w:p>
                          </w:txbxContent>
                        </wps:txbx>
                        <wps:bodyPr horzOverflow="overflow" vert="horz" lIns="0" tIns="0" rIns="0" bIns="0" rtlCol="0">
                          <a:noAutofit/>
                        </wps:bodyPr>
                      </wps:wsp>
                      <wps:wsp>
                        <wps:cNvPr id="1623" name="Rectangle 1623"/>
                        <wps:cNvSpPr/>
                        <wps:spPr>
                          <a:xfrm>
                            <a:off x="3094355" y="2274190"/>
                            <a:ext cx="56314" cy="226001"/>
                          </a:xfrm>
                          <a:prstGeom prst="rect">
                            <a:avLst/>
                          </a:prstGeom>
                          <a:ln>
                            <a:noFill/>
                          </a:ln>
                        </wps:spPr>
                        <wps:txbx>
                          <w:txbxContent>
                            <w:p w14:paraId="398BE815"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625" name="Picture 1625"/>
                          <pic:cNvPicPr/>
                        </pic:nvPicPr>
                        <pic:blipFill>
                          <a:blip r:embed="rId22"/>
                          <a:stretch>
                            <a:fillRect/>
                          </a:stretch>
                        </pic:blipFill>
                        <pic:spPr>
                          <a:xfrm>
                            <a:off x="3093720" y="2245360"/>
                            <a:ext cx="937260" cy="263652"/>
                          </a:xfrm>
                          <a:prstGeom prst="rect">
                            <a:avLst/>
                          </a:prstGeom>
                        </pic:spPr>
                      </pic:pic>
                      <wps:wsp>
                        <wps:cNvPr id="1626" name="Rectangle 1626"/>
                        <wps:cNvSpPr/>
                        <wps:spPr>
                          <a:xfrm>
                            <a:off x="3094355" y="2250743"/>
                            <a:ext cx="932907" cy="264422"/>
                          </a:xfrm>
                          <a:prstGeom prst="rect">
                            <a:avLst/>
                          </a:prstGeom>
                          <a:ln>
                            <a:noFill/>
                          </a:ln>
                        </wps:spPr>
                        <wps:txbx>
                          <w:txbxContent>
                            <w:p w14:paraId="6073BD91" w14:textId="77777777" w:rsidR="00E11A2E" w:rsidRDefault="00000000">
                              <w:pPr>
                                <w:spacing w:after="160" w:line="259" w:lineRule="auto"/>
                                <w:ind w:left="0" w:firstLine="0"/>
                              </w:pPr>
                              <w:r>
                                <w:rPr>
                                  <w:sz w:val="28"/>
                                </w:rPr>
                                <w:t>min Staff</w:t>
                              </w:r>
                            </w:p>
                          </w:txbxContent>
                        </wps:txbx>
                        <wps:bodyPr horzOverflow="overflow" vert="horz" lIns="0" tIns="0" rIns="0" bIns="0" rtlCol="0">
                          <a:noAutofit/>
                        </wps:bodyPr>
                      </wps:wsp>
                      <wps:wsp>
                        <wps:cNvPr id="1627" name="Rectangle 1627"/>
                        <wps:cNvSpPr/>
                        <wps:spPr>
                          <a:xfrm>
                            <a:off x="3795649" y="2274190"/>
                            <a:ext cx="56314" cy="226001"/>
                          </a:xfrm>
                          <a:prstGeom prst="rect">
                            <a:avLst/>
                          </a:prstGeom>
                          <a:ln>
                            <a:noFill/>
                          </a:ln>
                        </wps:spPr>
                        <wps:txbx>
                          <w:txbxContent>
                            <w:p w14:paraId="4B5288A1"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629" name="Picture 1629"/>
                          <pic:cNvPicPr/>
                        </pic:nvPicPr>
                        <pic:blipFill>
                          <a:blip r:embed="rId9"/>
                          <a:stretch>
                            <a:fillRect/>
                          </a:stretch>
                        </pic:blipFill>
                        <pic:spPr>
                          <a:xfrm>
                            <a:off x="3800856" y="2245360"/>
                            <a:ext cx="65532" cy="263652"/>
                          </a:xfrm>
                          <a:prstGeom prst="rect">
                            <a:avLst/>
                          </a:prstGeom>
                        </pic:spPr>
                      </pic:pic>
                      <wps:wsp>
                        <wps:cNvPr id="1630" name="Rectangle 1630"/>
                        <wps:cNvSpPr/>
                        <wps:spPr>
                          <a:xfrm>
                            <a:off x="3801745" y="2227882"/>
                            <a:ext cx="65888" cy="264422"/>
                          </a:xfrm>
                          <a:prstGeom prst="rect">
                            <a:avLst/>
                          </a:prstGeom>
                          <a:ln>
                            <a:noFill/>
                          </a:ln>
                        </wps:spPr>
                        <wps:txbx>
                          <w:txbxContent>
                            <w:p w14:paraId="012087F0" w14:textId="77777777" w:rsidR="00E11A2E" w:rsidRDefault="00000000">
                              <w:pPr>
                                <w:spacing w:after="160" w:line="259" w:lineRule="auto"/>
                                <w:ind w:left="0" w:firstLine="0"/>
                              </w:pPr>
                              <w:r>
                                <w:rPr>
                                  <w:sz w:val="28"/>
                                </w:rPr>
                                <w:t xml:space="preserve"> </w:t>
                              </w:r>
                            </w:p>
                          </w:txbxContent>
                        </wps:txbx>
                        <wps:bodyPr horzOverflow="overflow" vert="horz" lIns="0" tIns="0" rIns="0" bIns="0" rtlCol="0">
                          <a:noAutofit/>
                        </wps:bodyPr>
                      </wps:wsp>
                      <wps:wsp>
                        <wps:cNvPr id="1631" name="Rectangle 1631"/>
                        <wps:cNvSpPr/>
                        <wps:spPr>
                          <a:xfrm>
                            <a:off x="3850513" y="2251329"/>
                            <a:ext cx="56314" cy="226001"/>
                          </a:xfrm>
                          <a:prstGeom prst="rect">
                            <a:avLst/>
                          </a:prstGeom>
                          <a:ln>
                            <a:noFill/>
                          </a:ln>
                        </wps:spPr>
                        <wps:txbx>
                          <w:txbxContent>
                            <w:p w14:paraId="55506067" w14:textId="77777777" w:rsidR="00E11A2E" w:rsidRDefault="00000000">
                              <w:pPr>
                                <w:spacing w:after="160" w:line="259" w:lineRule="auto"/>
                                <w:ind w:left="0" w:firstLine="0"/>
                              </w:pPr>
                              <w:r>
                                <w:t xml:space="preserve"> </w:t>
                              </w:r>
                            </w:p>
                          </w:txbxContent>
                        </wps:txbx>
                        <wps:bodyPr horzOverflow="overflow" vert="horz" lIns="0" tIns="0" rIns="0" bIns="0" rtlCol="0">
                          <a:noAutofit/>
                        </wps:bodyPr>
                      </wps:wsp>
                      <wps:wsp>
                        <wps:cNvPr id="1632" name="Shape 1632"/>
                        <wps:cNvSpPr/>
                        <wps:spPr>
                          <a:xfrm>
                            <a:off x="914400" y="2743200"/>
                            <a:ext cx="0" cy="182880"/>
                          </a:xfrm>
                          <a:custGeom>
                            <a:avLst/>
                            <a:gdLst/>
                            <a:ahLst/>
                            <a:cxnLst/>
                            <a:rect l="0" t="0" r="0" b="0"/>
                            <a:pathLst>
                              <a:path h="182880">
                                <a:moveTo>
                                  <a:pt x="0" y="0"/>
                                </a:moveTo>
                                <a:lnTo>
                                  <a:pt x="0" y="18288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33" name="Shape 1633"/>
                        <wps:cNvSpPr/>
                        <wps:spPr>
                          <a:xfrm>
                            <a:off x="914400" y="3359150"/>
                            <a:ext cx="0" cy="274320"/>
                          </a:xfrm>
                          <a:custGeom>
                            <a:avLst/>
                            <a:gdLst/>
                            <a:ahLst/>
                            <a:cxnLst/>
                            <a:rect l="0" t="0" r="0" b="0"/>
                            <a:pathLst>
                              <a:path h="274320">
                                <a:moveTo>
                                  <a:pt x="0" y="0"/>
                                </a:moveTo>
                                <a:lnTo>
                                  <a:pt x="0" y="274320"/>
                                </a:lnTo>
                              </a:path>
                            </a:pathLst>
                          </a:custGeom>
                          <a:ln w="9525" cap="flat">
                            <a:round/>
                          </a:ln>
                        </wps:spPr>
                        <wps:style>
                          <a:lnRef idx="1">
                            <a:srgbClr val="000000"/>
                          </a:lnRef>
                          <a:fillRef idx="0">
                            <a:srgbClr val="000000">
                              <a:alpha val="0"/>
                            </a:srgbClr>
                          </a:fillRef>
                          <a:effectRef idx="0">
                            <a:scrgbClr r="0" g="0" b="0"/>
                          </a:effectRef>
                          <a:fontRef idx="none"/>
                        </wps:style>
                        <wps:bodyPr/>
                      </wps:wsp>
                      <wps:wsp>
                        <wps:cNvPr id="1634" name="Shape 1634"/>
                        <wps:cNvSpPr/>
                        <wps:spPr>
                          <a:xfrm>
                            <a:off x="1737360" y="731520"/>
                            <a:ext cx="822960" cy="274320"/>
                          </a:xfrm>
                          <a:custGeom>
                            <a:avLst/>
                            <a:gdLst/>
                            <a:ahLst/>
                            <a:cxnLst/>
                            <a:rect l="0" t="0" r="0" b="0"/>
                            <a:pathLst>
                              <a:path w="822960" h="274320">
                                <a:moveTo>
                                  <a:pt x="822960" y="0"/>
                                </a:moveTo>
                                <a:lnTo>
                                  <a:pt x="0" y="274320"/>
                                </a:lnTo>
                              </a:path>
                            </a:pathLst>
                          </a:custGeom>
                          <a:ln w="9525" cap="flat">
                            <a:custDash>
                              <a:ds d="56250" sp="56250"/>
                            </a:custDash>
                            <a:round/>
                          </a:ln>
                        </wps:spPr>
                        <wps:style>
                          <a:lnRef idx="1">
                            <a:srgbClr val="000000"/>
                          </a:lnRef>
                          <a:fillRef idx="0">
                            <a:srgbClr val="000000">
                              <a:alpha val="0"/>
                            </a:srgbClr>
                          </a:fillRef>
                          <a:effectRef idx="0">
                            <a:scrgbClr r="0" g="0" b="0"/>
                          </a:effectRef>
                          <a:fontRef idx="none"/>
                        </wps:style>
                        <wps:bodyPr/>
                      </wps:wsp>
                      <wps:wsp>
                        <wps:cNvPr id="1635" name="Shape 1635"/>
                        <wps:cNvSpPr/>
                        <wps:spPr>
                          <a:xfrm>
                            <a:off x="1188720" y="365760"/>
                            <a:ext cx="0" cy="457200"/>
                          </a:xfrm>
                          <a:custGeom>
                            <a:avLst/>
                            <a:gdLst/>
                            <a:ahLst/>
                            <a:cxnLst/>
                            <a:rect l="0" t="0" r="0" b="0"/>
                            <a:pathLst>
                              <a:path h="457200">
                                <a:moveTo>
                                  <a:pt x="0" y="0"/>
                                </a:moveTo>
                                <a:lnTo>
                                  <a:pt x="0" y="457200"/>
                                </a:lnTo>
                              </a:path>
                            </a:pathLst>
                          </a:custGeom>
                          <a:ln w="9525" cap="flat">
                            <a:custDash>
                              <a:ds d="56250" sp="5625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1AA1BB50" id="Group 17837" o:spid="_x0000_s1026" style="width:522.95pt;height:335.6pt;mso-position-horizontal-relative:char;mso-position-vertical-relative:line" coordsize="66412,426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">
                <v:rect id="Rectangle 1452" o:spid="_x0000_s1027" style="position:absolute;left:65849;top:3862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" filled="f" stroked="f">
                  <v:textbox inset="0,0,0,0">
                    <w:txbxContent>
                      <w:p w14:paraId="174CC2AC" w14:textId="77777777" w:rsidR="00E11A2E" w:rsidRDefault="00000000">
                        <w:pPr>
                          <w:spacing w:after="160" w:line="259" w:lineRule="auto"/>
                          <w:ind w:left="0" w:firstLine="0"/>
                        </w:pPr>
                        <w:r>
                          <w:t xml:space="preserve"> </w:t>
                        </w:r>
                      </w:p>
                    </w:txbxContent>
                  </v:textbox>
                </v:rect>
                <v:rect id="Rectangle 1453" o:spid="_x0000_s1028" style="position:absolute;left:50163;top:4036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" filled="f" stroked="f">
                  <v:textbox inset="0,0,0,0">
                    <w:txbxContent>
                      <w:p w14:paraId="62A895A6" w14:textId="77777777" w:rsidR="00E11A2E" w:rsidRDefault="00000000">
                        <w:pPr>
                          <w:spacing w:after="160" w:line="259" w:lineRule="auto"/>
                          <w:ind w:left="0" w:firstLine="0"/>
                        </w:pPr>
                        <w:r>
                          <w:rPr>
                            <w:b/>
                          </w:rPr>
                          <w:t xml:space="preserve"> </w:t>
                        </w:r>
                      </w:p>
                    </w:txbxContent>
                  </v:textbox>
                </v:rect>
                <v:rect id="Rectangle 1455" o:spid="_x0000_s1029" style="position:absolute;left:60667;top:40361;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" filled="f" stroked="f">
                  <v:textbox inset="0,0,0,0">
                    <w:txbxContent>
                      <w:p w14:paraId="675D90AB" w14:textId="77777777" w:rsidR="00E11A2E" w:rsidRDefault="00000000">
                        <w:pPr>
                          <w:spacing w:after="160" w:line="259" w:lineRule="auto"/>
                          <w:ind w:left="0" w:firstLine="0"/>
                        </w:pPr>
                        <w:r>
                          <w:t xml:space="preserve"> </w:t>
                        </w:r>
                      </w:p>
                    </w:txbxContent>
                  </v:textbox>
                </v:rect>
                <v:shape id="Shape 1497" o:spid="_x0000_s1030" style="position:absolute;left:32918;top:13982;width:0;height:2743;visibility:visible;mso-wrap-style:square;v-text-anchor:top" coordsize="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" path="m,l,274320e" filled="f">
                  <v:path arrowok="t" textboxrect="0,0,0,274320"/>
                </v:shape>
                <v:shape id="Shape 1498" o:spid="_x0000_s1031" style="position:absolute;left:33528;top:2743;width:13106;height:2883;visibility:visible;mso-wrap-style:square;v-text-anchor:top" coordsize="1310640,28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" path="m1310640,l,288289e" filled="f">
                  <v:path arrowok="t" textboxrect="0,0,1310640,288289"/>
                </v:shape>
                <v:shape id="Shape 1499" o:spid="_x0000_s1032" style="position:absolute;left:3657;width:15545;height:3657;visibility:visible;mso-wrap-style:square;v-text-anchor:top" coordsize="15544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" path="m,365760r1554480,l1554480,,,,,365760xe" filled="f">
                  <v:stroke miterlimit="1" joinstyle="miter" endcap="round"/>
                  <v:path arrowok="t" textboxrect="0,0,1554480,36576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1" o:spid="_x0000_s1033" type="#_x0000_t75" style="position:absolute;left:5059;top:492;width:16978;height:2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">
                  <v:imagedata r:id="rId24" o:title=""/>
                </v:shape>
                <v:rect id="Rectangle 1502" o:spid="_x0000_s1034" style="position:absolute;left:5062;top:542;width:16973;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" filled="f" stroked="f">
                  <v:textbox inset="0,0,0,0">
                    <w:txbxContent>
                      <w:p w14:paraId="5B466443" w14:textId="77777777" w:rsidR="00E11A2E" w:rsidRDefault="00000000">
                        <w:pPr>
                          <w:spacing w:after="160" w:line="259" w:lineRule="auto"/>
                          <w:ind w:left="0" w:firstLine="0"/>
                        </w:pPr>
                        <w:r>
                          <w:rPr>
                            <w:sz w:val="28"/>
                          </w:rPr>
                          <w:t>Governing Body</w:t>
                        </w:r>
                      </w:p>
                    </w:txbxContent>
                  </v:textbox>
                </v:rect>
                <v:rect id="Rectangle 1503" o:spid="_x0000_s1035" style="position:absolute;left:17818;top:77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" filled="f" stroked="f">
                  <v:textbox inset="0,0,0,0">
                    <w:txbxContent>
                      <w:p w14:paraId="15A89625" w14:textId="77777777" w:rsidR="00E11A2E" w:rsidRDefault="00000000">
                        <w:pPr>
                          <w:spacing w:after="160" w:line="259" w:lineRule="auto"/>
                          <w:ind w:left="0" w:firstLine="0"/>
                        </w:pPr>
                        <w:r>
                          <w:t xml:space="preserve"> </w:t>
                        </w:r>
                      </w:p>
                    </w:txbxContent>
                  </v:textbox>
                </v:rect>
                <v:shape id="Picture 1505" o:spid="_x0000_s1036" type="#_x0000_t75" style="position:absolute;left:17800;top:492;width:655;height:2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">
                  <v:imagedata r:id="rId25" o:title=""/>
                </v:shape>
                <v:rect id="Rectangle 1506" o:spid="_x0000_s1037" style="position:absolute;left:17802;top:314;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" filled="f" stroked="f">
                  <v:textbox inset="0,0,0,0">
                    <w:txbxContent>
                      <w:p w14:paraId="0A9E7856" w14:textId="77777777" w:rsidR="00E11A2E" w:rsidRDefault="00000000">
                        <w:pPr>
                          <w:spacing w:after="160" w:line="259" w:lineRule="auto"/>
                          <w:ind w:left="0" w:firstLine="0"/>
                        </w:pPr>
                        <w:r>
                          <w:rPr>
                            <w:sz w:val="28"/>
                          </w:rPr>
                          <w:t xml:space="preserve"> </w:t>
                        </w:r>
                      </w:p>
                    </w:txbxContent>
                  </v:textbox>
                </v:rect>
                <v:rect id="Rectangle 1507" o:spid="_x0000_s1038" style="position:absolute;left:18290;top:5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" filled="f" stroked="f">
                  <v:textbox inset="0,0,0,0">
                    <w:txbxContent>
                      <w:p w14:paraId="1D8B1135" w14:textId="77777777" w:rsidR="00E11A2E" w:rsidRDefault="00000000">
                        <w:pPr>
                          <w:spacing w:after="160" w:line="259" w:lineRule="auto"/>
                          <w:ind w:left="0" w:firstLine="0"/>
                        </w:pPr>
                        <w:r>
                          <w:t xml:space="preserve"> </w:t>
                        </w:r>
                      </w:p>
                    </w:txbxContent>
                  </v:textbox>
                </v:rect>
                <v:shape id="Shape 18892" o:spid="_x0000_s1039" style="position:absolute;left:46634;width:15545;height:3657;visibility:visible;mso-wrap-style:square;v-text-anchor:top" coordsize="15544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" path="m,l1554480,r,365760l,365760,,e" stroked="f" strokeweight="0">
                  <v:stroke miterlimit="1" joinstyle="miter" endcap="round"/>
                  <v:path arrowok="t" textboxrect="0,0,1554480,365760"/>
                </v:shape>
                <v:shape id="Shape 1509" o:spid="_x0000_s1040" style="position:absolute;left:46634;width:15545;height:3657;visibility:visible;mso-wrap-style:square;v-text-anchor:top" coordsize="15544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" path="m,365760r1554480,l1554480,,,,,365760xe" filled="f">
                  <v:stroke miterlimit="1" joinstyle="miter" endcap="round"/>
                  <v:path arrowok="t" textboxrect="0,0,1554480,365760"/>
                </v:shape>
                <v:shape id="Picture 1511" o:spid="_x0000_s1041" type="#_x0000_t75" style="position:absolute;left:52730;top:492;width:4480;height:2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">
                  <v:imagedata r:id="rId26" o:title=""/>
                </v:shape>
                <v:rect id="Rectangle 1512" o:spid="_x0000_s1042" style="position:absolute;left:52743;top:542;width:448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" filled="f" stroked="f">
                  <v:textbox inset="0,0,0,0">
                    <w:txbxContent>
                      <w:p w14:paraId="1039338A" w14:textId="77777777" w:rsidR="00E11A2E" w:rsidRDefault="00000000">
                        <w:pPr>
                          <w:spacing w:after="160" w:line="259" w:lineRule="auto"/>
                          <w:ind w:left="0" w:firstLine="0"/>
                        </w:pPr>
                        <w:r>
                          <w:rPr>
                            <w:sz w:val="28"/>
                          </w:rPr>
                          <w:t>LEA</w:t>
                        </w:r>
                      </w:p>
                    </w:txbxContent>
                  </v:textbox>
                </v:rect>
                <v:rect id="Rectangle 1513" o:spid="_x0000_s1043" style="position:absolute;left:56111;top:777;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" filled="f" stroked="f">
                  <v:textbox inset="0,0,0,0">
                    <w:txbxContent>
                      <w:p w14:paraId="6E2686C2" w14:textId="77777777" w:rsidR="00E11A2E" w:rsidRDefault="00000000">
                        <w:pPr>
                          <w:spacing w:after="160" w:line="259" w:lineRule="auto"/>
                          <w:ind w:left="0" w:firstLine="0"/>
                        </w:pPr>
                        <w:r>
                          <w:t xml:space="preserve"> </w:t>
                        </w:r>
                      </w:p>
                    </w:txbxContent>
                  </v:textbox>
                </v:rect>
                <v:shape id="Picture 1515" o:spid="_x0000_s1044" type="#_x0000_t75" style="position:absolute;left:56098;top:492;width:655;height:2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">
                  <v:imagedata r:id="rId25" o:title=""/>
                </v:shape>
                <v:rect id="Rectangle 1516" o:spid="_x0000_s1045" style="position:absolute;left:56111;top:314;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" filled="f" stroked="f">
                  <v:textbox inset="0,0,0,0">
                    <w:txbxContent>
                      <w:p w14:paraId="1B495300" w14:textId="77777777" w:rsidR="00E11A2E" w:rsidRDefault="00000000">
                        <w:pPr>
                          <w:spacing w:after="160" w:line="259" w:lineRule="auto"/>
                          <w:ind w:left="0" w:firstLine="0"/>
                        </w:pPr>
                        <w:r>
                          <w:rPr>
                            <w:sz w:val="28"/>
                          </w:rPr>
                          <w:t xml:space="preserve"> </w:t>
                        </w:r>
                      </w:p>
                    </w:txbxContent>
                  </v:textbox>
                </v:rect>
                <v:rect id="Rectangle 1517" o:spid="_x0000_s1046" style="position:absolute;left:56598;top:548;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" filled="f" stroked="f">
                  <v:textbox inset="0,0,0,0">
                    <w:txbxContent>
                      <w:p w14:paraId="4F85D0B4" w14:textId="77777777" w:rsidR="00E11A2E" w:rsidRDefault="00000000">
                        <w:pPr>
                          <w:spacing w:after="160" w:line="259" w:lineRule="auto"/>
                          <w:ind w:left="0" w:firstLine="0"/>
                        </w:pPr>
                        <w:r>
                          <w:t xml:space="preserve"> </w:t>
                        </w:r>
                      </w:p>
                    </w:txbxContent>
                  </v:textbox>
                </v:rect>
                <v:shape id="Shape 1518" o:spid="_x0000_s1047" style="position:absolute;left:19202;top:2743;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" path="m,l2743200,e" filled="f">
                  <v:path arrowok="t" textboxrect="0,0,2743200,0"/>
                </v:shape>
                <v:shape id="Shape 1519" o:spid="_x0000_s1048" style="position:absolute;left:19202;top:2743;width:14326;height:2883;visibility:visible;mso-wrap-style:square;v-text-anchor:top" coordsize="1432560,28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" path="m,l1432560,288289e" filled="f">
                  <v:path arrowok="t" textboxrect="0,0,1432560,288289"/>
                </v:shape>
                <v:shape id="Shape 18893" o:spid="_x0000_s1049" style="position:absolute;left:25298;top:5626;width:15545;height:3657;visibility:visible;mso-wrap-style:square;v-text-anchor:top" coordsize="1554480,365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" path="m,l1554480,r,365761l,365761,,e" stroked="f" strokeweight="0">
                  <v:path arrowok="t" textboxrect="0,0,1554480,365761"/>
                </v:shape>
                <v:shape id="Shape 1521" o:spid="_x0000_s1050" style="position:absolute;left:25298;top:5626;width:15545;height:3657;visibility:visible;mso-wrap-style:square;v-text-anchor:top" coordsize="15544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" path="m,365760r1554480,l1554480,,,,,365760xe" filled="f">
                  <v:stroke miterlimit="1" joinstyle="miter" endcap="round"/>
                  <v:path arrowok="t" textboxrect="0,0,1554480,365760"/>
                </v:shape>
                <v:shape id="Picture 1523" o:spid="_x0000_s1051" type="#_x0000_t75" style="position:absolute;left:27965;top:6116;width:13579;height:2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">
                  <v:imagedata r:id="rId27" o:title=""/>
                </v:shape>
                <v:rect id="Rectangle 1524" o:spid="_x0000_s1052" style="position:absolute;left:27971;top:6170;width:13553;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" filled="f" stroked="f">
                  <v:textbox inset="0,0,0,0">
                    <w:txbxContent>
                      <w:p w14:paraId="4E59EAC4" w14:textId="77777777" w:rsidR="00E11A2E" w:rsidRDefault="00000000">
                        <w:pPr>
                          <w:spacing w:after="160" w:line="259" w:lineRule="auto"/>
                          <w:ind w:left="0" w:firstLine="0"/>
                        </w:pPr>
                        <w:r>
                          <w:rPr>
                            <w:sz w:val="28"/>
                          </w:rPr>
                          <w:t>Headteacher</w:t>
                        </w:r>
                      </w:p>
                    </w:txbxContent>
                  </v:textbox>
                </v:rect>
                <v:rect id="Rectangle 1525" o:spid="_x0000_s1053" style="position:absolute;left:38154;top:640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" filled="f" stroked="f">
                  <v:textbox inset="0,0,0,0">
                    <w:txbxContent>
                      <w:p w14:paraId="3BB9F536" w14:textId="77777777" w:rsidR="00E11A2E" w:rsidRDefault="00000000">
                        <w:pPr>
                          <w:spacing w:after="160" w:line="259" w:lineRule="auto"/>
                          <w:ind w:left="0" w:firstLine="0"/>
                        </w:pPr>
                        <w:r>
                          <w:t xml:space="preserve"> </w:t>
                        </w:r>
                      </w:p>
                    </w:txbxContent>
                  </v:textbox>
                </v:rect>
                <v:shape id="Picture 1527" o:spid="_x0000_s1054" type="#_x0000_t75" style="position:absolute;left:38176;top:6116;width:670;height:26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">
                  <v:imagedata r:id="rId25" o:title=""/>
                </v:shape>
                <v:rect id="Rectangle 1528" o:spid="_x0000_s1055" style="position:absolute;left:38185;top:5941;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" filled="f" stroked="f">
                  <v:textbox inset="0,0,0,0">
                    <w:txbxContent>
                      <w:p w14:paraId="046E4631" w14:textId="77777777" w:rsidR="00E11A2E" w:rsidRDefault="00000000">
                        <w:pPr>
                          <w:spacing w:after="160" w:line="259" w:lineRule="auto"/>
                          <w:ind w:left="0" w:firstLine="0"/>
                        </w:pPr>
                        <w:r>
                          <w:rPr>
                            <w:sz w:val="28"/>
                          </w:rPr>
                          <w:t xml:space="preserve"> </w:t>
                        </w:r>
                      </w:p>
                    </w:txbxContent>
                  </v:textbox>
                </v:rect>
                <v:rect id="Rectangle 1529" o:spid="_x0000_s1056" style="position:absolute;left:38672;top:6176;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" filled="f" stroked="f">
                  <v:textbox inset="0,0,0,0">
                    <w:txbxContent>
                      <w:p w14:paraId="0AA5FA90" w14:textId="77777777" w:rsidR="00E11A2E" w:rsidRDefault="00000000">
                        <w:pPr>
                          <w:spacing w:after="160" w:line="259" w:lineRule="auto"/>
                          <w:ind w:left="0" w:firstLine="0"/>
                        </w:pPr>
                        <w:r>
                          <w:t xml:space="preserve"> </w:t>
                        </w:r>
                      </w:p>
                    </w:txbxContent>
                  </v:textbox>
                </v:rect>
                <v:shape id="Shape 1530" o:spid="_x0000_s1057" style="position:absolute;left:9144;top:19202;width:49377;height:0;visibility:visible;mso-wrap-style:square;v-text-anchor:top" coordsize="4937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" path="m,l4937760,e" filled="f">
                  <v:path arrowok="t" textboxrect="0,0,4937760,0"/>
                </v:shape>
                <v:shape id="Shape 1531" o:spid="_x0000_s1058" style="position:absolute;left:33528;top:9283;width:0;height:4572;visibility:visible;mso-wrap-style:square;v-text-anchor:top" coordsize="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" path="m,l,457200e" filled="f">
                  <v:path arrowok="t" textboxrect="0,0,0,457200"/>
                </v:shape>
                <v:shape id="Shape 18894" o:spid="_x0000_s1059" style="position:absolute;left:23774;top:11887;width:18288;height:4572;visibility:visible;mso-wrap-style:square;v-text-anchor:top" coordsize="18288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" path="m,l1828800,r,457200l,457200,,e" stroked="f" strokeweight="0">
                  <v:path arrowok="t" textboxrect="0,0,1828800,457200"/>
                </v:shape>
                <v:shape id="Shape 1533" o:spid="_x0000_s1060" style="position:absolute;left:23774;top:11887;width:18288;height:4572;visibility:visible;mso-wrap-style:square;v-text-anchor:top" coordsize="182880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" path="m,457200r1828800,l1828800,,,,,457200xe" filled="f">
                  <v:stroke miterlimit="1" joinstyle="miter" endcap="round"/>
                  <v:path arrowok="t" textboxrect="0,0,1828800,457200"/>
                </v:shape>
                <v:shape id="Picture 1535" o:spid="_x0000_s1061" type="#_x0000_t75" style="position:absolute;left:24734;top:12395;width:22403;height: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">
                  <v:imagedata r:id="rId28" o:title=""/>
                </v:shape>
                <v:rect id="Rectangle 1536" o:spid="_x0000_s1062" style="position:absolute;left:24740;top:12449;width:22361;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" filled="f" stroked="f">
                  <v:textbox inset="0,0,0,0">
                    <w:txbxContent>
                      <w:p w14:paraId="77C19AED" w14:textId="77777777" w:rsidR="00E11A2E" w:rsidRDefault="00000000">
                        <w:pPr>
                          <w:spacing w:after="160" w:line="259" w:lineRule="auto"/>
                          <w:ind w:left="0" w:firstLine="0"/>
                        </w:pPr>
                        <w:r>
                          <w:rPr>
                            <w:sz w:val="28"/>
                          </w:rPr>
                          <w:t xml:space="preserve">School Management </w:t>
                        </w:r>
                      </w:p>
                    </w:txbxContent>
                  </v:textbox>
                </v:rect>
                <v:rect id="Rectangle 1537" o:spid="_x0000_s1063" style="position:absolute;left:41553;top:1268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" filled="f" stroked="f">
                  <v:textbox inset="0,0,0,0">
                    <w:txbxContent>
                      <w:p w14:paraId="073B8562" w14:textId="77777777" w:rsidR="00E11A2E" w:rsidRDefault="00000000">
                        <w:pPr>
                          <w:spacing w:after="160" w:line="259" w:lineRule="auto"/>
                          <w:ind w:left="0" w:firstLine="0"/>
                        </w:pPr>
                        <w:r>
                          <w:t xml:space="preserve"> </w:t>
                        </w:r>
                      </w:p>
                    </w:txbxContent>
                  </v:textbox>
                </v:rect>
                <v:shape id="Picture 1539" o:spid="_x0000_s1064" type="#_x0000_t75" style="position:absolute;left:30647;top:14391;width:6050;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">
                  <v:imagedata r:id="rId29" o:title=""/>
                </v:shape>
                <v:rect id="Rectangle 1540" o:spid="_x0000_s1065" style="position:absolute;left:30653;top:14430;width:604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" filled="f" stroked="f">
                  <v:textbox inset="0,0,0,0">
                    <w:txbxContent>
                      <w:p w14:paraId="5C0EF28D" w14:textId="77777777" w:rsidR="00E11A2E" w:rsidRDefault="00000000">
                        <w:pPr>
                          <w:spacing w:after="160" w:line="259" w:lineRule="auto"/>
                          <w:ind w:left="0" w:firstLine="0"/>
                        </w:pPr>
                        <w:r>
                          <w:rPr>
                            <w:sz w:val="28"/>
                          </w:rPr>
                          <w:t>Team</w:t>
                        </w:r>
                      </w:p>
                    </w:txbxContent>
                  </v:textbox>
                </v:rect>
                <v:rect id="Rectangle 1541" o:spid="_x0000_s1066" style="position:absolute;left:35195;top:14664;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" filled="f" stroked="f">
                  <v:textbox inset="0,0,0,0">
                    <w:txbxContent>
                      <w:p w14:paraId="6370A18E" w14:textId="77777777" w:rsidR="00E11A2E" w:rsidRDefault="00000000">
                        <w:pPr>
                          <w:spacing w:after="160" w:line="259" w:lineRule="auto"/>
                          <w:ind w:left="0" w:firstLine="0"/>
                        </w:pPr>
                        <w:r>
                          <w:t xml:space="preserve"> </w:t>
                        </w:r>
                      </w:p>
                    </w:txbxContent>
                  </v:textbox>
                </v:rect>
                <v:shape id="Picture 1543" o:spid="_x0000_s1067" type="#_x0000_t75" style="position:absolute;left:35204;top:14391;width:655;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">
                  <v:imagedata r:id="rId25" o:title=""/>
                </v:shape>
                <v:rect id="Rectangle 1544" o:spid="_x0000_s1068" style="position:absolute;left:35210;top:14201;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" filled="f" stroked="f">
                  <v:textbox inset="0,0,0,0">
                    <w:txbxContent>
                      <w:p w14:paraId="647781F2" w14:textId="77777777" w:rsidR="00E11A2E" w:rsidRDefault="00000000">
                        <w:pPr>
                          <w:spacing w:after="160" w:line="259" w:lineRule="auto"/>
                          <w:ind w:left="0" w:firstLine="0"/>
                        </w:pPr>
                        <w:r>
                          <w:rPr>
                            <w:sz w:val="28"/>
                          </w:rPr>
                          <w:t xml:space="preserve"> </w:t>
                        </w:r>
                      </w:p>
                    </w:txbxContent>
                  </v:textbox>
                </v:rect>
                <v:rect id="Rectangle 1545" o:spid="_x0000_s1069" style="position:absolute;left:35700;top:14436;width:564;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" filled="f" stroked="f">
                  <v:textbox inset="0,0,0,0">
                    <w:txbxContent>
                      <w:p w14:paraId="21664F87" w14:textId="77777777" w:rsidR="00E11A2E" w:rsidRDefault="00000000">
                        <w:pPr>
                          <w:spacing w:after="160" w:line="259" w:lineRule="auto"/>
                          <w:ind w:left="0" w:firstLine="0"/>
                        </w:pPr>
                        <w:r>
                          <w:t xml:space="preserve"> </w:t>
                        </w:r>
                      </w:p>
                    </w:txbxContent>
                  </v:textbox>
                </v:rect>
                <v:shape id="Shape 1546" o:spid="_x0000_s1070" style="position:absolute;left:9144;top:19202;width:0;height:2743;visibility:visible;mso-wrap-style:square;v-text-anchor:top" coordsize="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" path="m,l,274320e" filled="f">
                  <v:path arrowok="t" textboxrect="0,0,0,274320"/>
                </v:shape>
                <v:shape id="Shape 1547" o:spid="_x0000_s1071" style="position:absolute;left:58521;top:25603;width:0;height:3657;visibility:visible;mso-wrap-style:square;v-text-anchor:top" coordsize="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" path="m,l,365760e" filled="f">
                  <v:path arrowok="t" textboxrect="0,0,0,365760"/>
                </v:shape>
                <v:shape id="Shape 18895" o:spid="_x0000_s1072" style="position:absolute;left:914;top:21945;width:15545;height:5347;visibility:visible;mso-wrap-style:square;v-text-anchor:top" coordsize="155448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" path="m,l1554480,r,534670l,534670,,e" stroked="f" strokeweight="0">
                  <v:path arrowok="t" textboxrect="0,0,1554480,534670"/>
                </v:shape>
                <v:shape id="Shape 1549" o:spid="_x0000_s1073" style="position:absolute;left:914;top:21945;width:15545;height:5347;visibility:visible;mso-wrap-style:square;v-text-anchor:top" coordsize="155448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" path="m,534670r1554480,l1554480,,,,,534670xe" filled="f">
                  <v:stroke miterlimit="1" joinstyle="miter" endcap="round"/>
                  <v:path arrowok="t" textboxrect="0,0,1554480,534670"/>
                </v:shape>
                <v:shape id="Picture 1551" o:spid="_x0000_s1074" type="#_x0000_t75" style="position:absolute;left:3337;top:22453;width:14890;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">
                  <v:imagedata r:id="rId30" o:title=""/>
                </v:shape>
                <v:rect id="Rectangle 1552" o:spid="_x0000_s1075" style="position:absolute;left:3340;top:22507;width:14855;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" filled="f" stroked="f">
                  <v:textbox inset="0,0,0,0">
                    <w:txbxContent>
                      <w:p w14:paraId="108489C7" w14:textId="77777777" w:rsidR="00E11A2E" w:rsidRDefault="00000000">
                        <w:pPr>
                          <w:spacing w:after="160" w:line="259" w:lineRule="auto"/>
                          <w:ind w:left="0" w:firstLine="0"/>
                        </w:pPr>
                        <w:r>
                          <w:rPr>
                            <w:sz w:val="28"/>
                          </w:rPr>
                          <w:t xml:space="preserve">Heads of Key </w:t>
                        </w:r>
                      </w:p>
                    </w:txbxContent>
                  </v:textbox>
                </v:rect>
                <v:rect id="Rectangle 1553" o:spid="_x0000_s1076" style="position:absolute;left:14511;top:227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" filled="f" stroked="f">
                  <v:textbox inset="0,0,0,0">
                    <w:txbxContent>
                      <w:p w14:paraId="542A1B3C" w14:textId="77777777" w:rsidR="00E11A2E" w:rsidRDefault="00000000">
                        <w:pPr>
                          <w:spacing w:after="160" w:line="259" w:lineRule="auto"/>
                          <w:ind w:left="0" w:firstLine="0"/>
                        </w:pPr>
                        <w:r>
                          <w:t xml:space="preserve"> </w:t>
                        </w:r>
                      </w:p>
                    </w:txbxContent>
                  </v:textbox>
                </v:rect>
                <v:shape id="Picture 1555" o:spid="_x0000_s1077" type="#_x0000_t75" style="position:absolute;left:5897;top:24450;width:7392;height: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">
                  <v:imagedata r:id="rId31" o:title=""/>
                </v:shape>
                <v:rect id="Rectangle 1556" o:spid="_x0000_s1078" style="position:absolute;left:5900;top:24506;width:7366;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xv/xAAAAN0AAAAPAAAAZHJzL2Rvd25yZXYueG1sRE9Na8JA&#10;EL0L/odlCt5000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DfTG//EAAAA3QAAAA8A&#10;AAAAAAAAAAAAAAAABwIAAGRycy9kb3ducmV2LnhtbFBLBQYAAAAAAwADALcAAAD4AgAAAAA=&#10;" filled="f" stroked="f">
                  <v:textbox inset="0,0,0,0">
                    <w:txbxContent>
                      <w:p w14:paraId="005E487E" w14:textId="77777777" w:rsidR="00E11A2E" w:rsidRDefault="00000000">
                        <w:pPr>
                          <w:spacing w:after="160" w:line="259" w:lineRule="auto"/>
                          <w:ind w:left="0" w:firstLine="0"/>
                        </w:pPr>
                        <w:r>
                          <w:rPr>
                            <w:sz w:val="28"/>
                          </w:rPr>
                          <w:t>Stages</w:t>
                        </w:r>
                      </w:p>
                    </w:txbxContent>
                  </v:textbox>
                </v:rect>
                <v:rect id="Rectangle 1557" o:spid="_x0000_s1079" style="position:absolute;left:11432;top:24740;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" filled="f" stroked="f">
                  <v:textbox inset="0,0,0,0">
                    <w:txbxContent>
                      <w:p w14:paraId="44CA7BAE" w14:textId="77777777" w:rsidR="00E11A2E" w:rsidRDefault="00000000">
                        <w:pPr>
                          <w:spacing w:after="160" w:line="259" w:lineRule="auto"/>
                          <w:ind w:left="0" w:firstLine="0"/>
                        </w:pPr>
                        <w:r>
                          <w:t xml:space="preserve"> </w:t>
                        </w:r>
                      </w:p>
                    </w:txbxContent>
                  </v:textbox>
                </v:rect>
                <v:shape id="Picture 1559" o:spid="_x0000_s1080" type="#_x0000_t75" style="position:absolute;left:11460;top:24450;width:655;height: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">
                  <v:imagedata r:id="rId25" o:title=""/>
                </v:shape>
                <v:rect id="Rectangle 1560" o:spid="_x0000_s1081" style="position:absolute;left:11463;top:24272;width:660;height:2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0383B7E6" w14:textId="77777777" w:rsidR="00E11A2E" w:rsidRDefault="00000000">
                        <w:pPr>
                          <w:spacing w:after="160" w:line="259" w:lineRule="auto"/>
                          <w:ind w:left="0" w:firstLine="0"/>
                        </w:pPr>
                        <w:r>
                          <w:rPr>
                            <w:sz w:val="28"/>
                          </w:rPr>
                          <w:t xml:space="preserve"> </w:t>
                        </w:r>
                      </w:p>
                    </w:txbxContent>
                  </v:textbox>
                </v:rect>
                <v:rect id="Rectangle 1561" o:spid="_x0000_s1082" style="position:absolute;left:11950;top:24506;width:564;height:22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" filled="f" stroked="f">
                  <v:textbox inset="0,0,0,0">
                    <w:txbxContent>
                      <w:p w14:paraId="065A4419" w14:textId="77777777" w:rsidR="00E11A2E" w:rsidRDefault="00000000">
                        <w:pPr>
                          <w:spacing w:after="160" w:line="259" w:lineRule="auto"/>
                          <w:ind w:left="0" w:firstLine="0"/>
                        </w:pPr>
                        <w:r>
                          <w:t xml:space="preserve"> </w:t>
                        </w:r>
                      </w:p>
                    </w:txbxContent>
                  </v:textbox>
                </v:rect>
                <v:shape id="Shape 18896" o:spid="_x0000_s1083" style="position:absolute;left:50292;top:21945;width:15544;height:3658;visibility:visible;mso-wrap-style:square;v-text-anchor:top" coordsize="15544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" path="m,l1554480,r,365760l,365760,,e" stroked="f" strokeweight="0">
                  <v:stroke miterlimit="1" joinstyle="miter" endcap="round"/>
                  <v:path arrowok="t" textboxrect="0,0,1554480,365760"/>
                </v:shape>
                <v:shape id="Shape 1563" o:spid="_x0000_s1084" style="position:absolute;left:50292;top:21945;width:15544;height:3658;visibility:visible;mso-wrap-style:square;v-text-anchor:top" coordsize="15544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" path="m,365760r1554480,l1554480,,,,,365760xe" filled="f">
                  <v:stroke miterlimit="1" joinstyle="miter" endcap="round"/>
                  <v:path arrowok="t" textboxrect="0,0,1554480,365760"/>
                </v:shape>
                <v:shape id="Picture 1565" o:spid="_x0000_s1085" type="#_x0000_t75" style="position:absolute;left:53705;top:22453;width:11598;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">
                  <v:imagedata r:id="rId32" o:title=""/>
                </v:shape>
                <v:rect id="Rectangle 1566" o:spid="_x0000_s1086" style="position:absolute;left:53718;top:22507;width:1157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FCxQAAAN0AAAAPAAAAZHJzL2Rvd25yZXYueG1sRE9La8JA&#10;EL4L/Q/LFHrTTYUG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D5v9FCxQAAAN0AAAAP&#10;AAAAAAAAAAAAAAAAAAcCAABkcnMvZG93bnJldi54bWxQSwUGAAAAAAMAAwC3AAAA+QIAAAAA&#10;" filled="f" stroked="f">
                  <v:textbox inset="0,0,0,0">
                    <w:txbxContent>
                      <w:p w14:paraId="3DE19035" w14:textId="77777777" w:rsidR="00E11A2E" w:rsidRDefault="00000000">
                        <w:pPr>
                          <w:spacing w:after="160" w:line="259" w:lineRule="auto"/>
                          <w:ind w:left="0" w:firstLine="0"/>
                        </w:pPr>
                        <w:r>
                          <w:rPr>
                            <w:sz w:val="28"/>
                          </w:rPr>
                          <w:t>Caretakers</w:t>
                        </w:r>
                      </w:p>
                    </w:txbxContent>
                  </v:textbox>
                </v:rect>
                <v:rect id="Rectangle 1567" o:spid="_x0000_s1087" style="position:absolute;left:62420;top:227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3TZwwAAAN0AAAAPAAAAZHJzL2Rvd25yZXYueG1sRE9Li8Iw&#10;EL4v+B/CCN7WVE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lvN02cMAAADdAAAADwAA&#10;AAAAAAAAAAAAAAAHAgAAZHJzL2Rvd25yZXYueG1sUEsFBgAAAAADAAMAtwAAAPcCAAAAAA==&#10;" filled="f" stroked="f">
                  <v:textbox inset="0,0,0,0">
                    <w:txbxContent>
                      <w:p w14:paraId="15F37057" w14:textId="77777777" w:rsidR="00E11A2E" w:rsidRDefault="00000000">
                        <w:pPr>
                          <w:spacing w:after="160" w:line="259" w:lineRule="auto"/>
                          <w:ind w:left="0" w:firstLine="0"/>
                        </w:pPr>
                        <w:r>
                          <w:t xml:space="preserve"> </w:t>
                        </w:r>
                      </w:p>
                    </w:txbxContent>
                  </v:textbox>
                </v:rect>
                <v:shape id="Picture 1569" o:spid="_x0000_s1088" type="#_x0000_t75" style="position:absolute;left:62438;top:22453;width:655;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">
                  <v:imagedata r:id="rId25" o:title=""/>
                </v:shape>
                <v:rect id="Rectangle 1570" o:spid="_x0000_s1089" style="position:absolute;left:62450;top:22278;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3pw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JzDenDHAAAA3QAA&#10;AA8AAAAAAAAAAAAAAAAABwIAAGRycy9kb3ducmV2LnhtbFBLBQYAAAAAAwADALcAAAD7AgAAAAA=&#10;" filled="f" stroked="f">
                  <v:textbox inset="0,0,0,0">
                    <w:txbxContent>
                      <w:p w14:paraId="4DFC7143" w14:textId="77777777" w:rsidR="00E11A2E" w:rsidRDefault="00000000">
                        <w:pPr>
                          <w:spacing w:after="160" w:line="259" w:lineRule="auto"/>
                          <w:ind w:left="0" w:firstLine="0"/>
                        </w:pPr>
                        <w:r>
                          <w:rPr>
                            <w:sz w:val="28"/>
                          </w:rPr>
                          <w:t xml:space="preserve"> </w:t>
                        </w:r>
                      </w:p>
                    </w:txbxContent>
                  </v:textbox>
                </v:rect>
                <v:rect id="Rectangle 1571" o:spid="_x0000_s1090" style="position:absolute;left:62938;top:2251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" filled="f" stroked="f">
                  <v:textbox inset="0,0,0,0">
                    <w:txbxContent>
                      <w:p w14:paraId="430EF5AD" w14:textId="77777777" w:rsidR="00E11A2E" w:rsidRDefault="00000000">
                        <w:pPr>
                          <w:spacing w:after="160" w:line="259" w:lineRule="auto"/>
                          <w:ind w:left="0" w:firstLine="0"/>
                        </w:pPr>
                        <w:r>
                          <w:t xml:space="preserve"> </w:t>
                        </w:r>
                      </w:p>
                    </w:txbxContent>
                  </v:textbox>
                </v:rect>
                <v:shape id="Shape 1572" o:spid="_x0000_s1091" style="position:absolute;top:28105;width:17373;height:5486;visibility:visible;mso-wrap-style:square;v-text-anchor:top" coordsize="1737360,54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" path="m,548640r1737360,l1737360,,,,,548640xe" filled="f">
                  <v:stroke miterlimit="1" joinstyle="miter" endcap="round"/>
                  <v:path arrowok="t" textboxrect="0,0,1737360,548640"/>
                </v:shape>
                <v:shape id="Picture 1574" o:spid="_x0000_s1092" type="#_x0000_t75" style="position:absolute;left:4968;top:28610;width:9891;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">
                  <v:imagedata r:id="rId33" o:title=""/>
                </v:shape>
                <v:rect id="Rectangle 1575" o:spid="_x0000_s1093" style="position:absolute;left:4971;top:28666;width:9856;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" filled="f" stroked="f">
                  <v:textbox inset="0,0,0,0">
                    <w:txbxContent>
                      <w:p w14:paraId="33F616FE" w14:textId="77777777" w:rsidR="00E11A2E" w:rsidRDefault="00000000">
                        <w:pPr>
                          <w:spacing w:after="160" w:line="259" w:lineRule="auto"/>
                          <w:ind w:left="0" w:firstLine="0"/>
                        </w:pPr>
                        <w:r>
                          <w:rPr>
                            <w:sz w:val="28"/>
                          </w:rPr>
                          <w:t>Teachers</w:t>
                        </w:r>
                      </w:p>
                    </w:txbxContent>
                  </v:textbox>
                </v:rect>
                <v:rect id="Rectangle 1576" o:spid="_x0000_s1094" style="position:absolute;left:12377;top:2890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efwwAAAN0AAAAPAAAAZHJzL2Rvd25yZXYueG1sRE9Li8Iw&#10;EL4v+B/CCN7WVE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fGZHn8MAAADdAAAADwAA&#10;AAAAAAAAAAAAAAAHAgAAZHJzL2Rvd25yZXYueG1sUEsFBgAAAAADAAMAtwAAAPcCAAAAAA==&#10;" filled="f" stroked="f">
                  <v:textbox inset="0,0,0,0">
                    <w:txbxContent>
                      <w:p w14:paraId="6F31B8AC" w14:textId="77777777" w:rsidR="00E11A2E" w:rsidRDefault="00000000">
                        <w:pPr>
                          <w:spacing w:after="160" w:line="259" w:lineRule="auto"/>
                          <w:ind w:left="0" w:firstLine="0"/>
                        </w:pPr>
                        <w:r>
                          <w:t xml:space="preserve"> </w:t>
                        </w:r>
                      </w:p>
                    </w:txbxContent>
                  </v:textbox>
                </v:rect>
                <v:shape id="Picture 1578" o:spid="_x0000_s1095" type="#_x0000_t75" style="position:absolute;left:12405;top:28610;width:670;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">
                  <v:imagedata r:id="rId25" o:title=""/>
                </v:shape>
                <v:rect id="Rectangle 1579" o:spid="_x0000_s1096" style="position:absolute;left:12407;top:28438;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" filled="f" stroked="f">
                  <v:textbox inset="0,0,0,0">
                    <w:txbxContent>
                      <w:p w14:paraId="00D3D909" w14:textId="77777777" w:rsidR="00E11A2E" w:rsidRDefault="00000000">
                        <w:pPr>
                          <w:spacing w:after="160" w:line="259" w:lineRule="auto"/>
                          <w:ind w:left="0" w:firstLine="0"/>
                        </w:pPr>
                        <w:r>
                          <w:rPr>
                            <w:sz w:val="28"/>
                          </w:rPr>
                          <w:t xml:space="preserve"> </w:t>
                        </w:r>
                      </w:p>
                    </w:txbxContent>
                  </v:textbox>
                </v:rect>
                <v:rect id="Rectangle 1580" o:spid="_x0000_s1097" style="position:absolute;left:12895;top:2867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" filled="f" stroked="f">
                  <v:textbox inset="0,0,0,0">
                    <w:txbxContent>
                      <w:p w14:paraId="79820EF6" w14:textId="77777777" w:rsidR="00E11A2E" w:rsidRDefault="00000000">
                        <w:pPr>
                          <w:spacing w:after="160" w:line="259" w:lineRule="auto"/>
                          <w:ind w:left="0" w:firstLine="0"/>
                        </w:pPr>
                        <w:r>
                          <w:t xml:space="preserve"> </w:t>
                        </w:r>
                      </w:p>
                    </w:txbxContent>
                  </v:textbox>
                </v:rect>
                <v:shape id="Shape 18897" o:spid="_x0000_s1098" style="position:absolute;left:50292;top:28105;width:15544;height:5346;visibility:visible;mso-wrap-style:square;v-text-anchor:top" coordsize="155448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" path="m,l1554480,r,534670l,534670,,e" stroked="f" strokeweight="0">
                  <v:stroke miterlimit="1" joinstyle="miter" endcap="round"/>
                  <v:path arrowok="t" textboxrect="0,0,1554480,534670"/>
                </v:shape>
                <v:shape id="Shape 1582" o:spid="_x0000_s1099" style="position:absolute;left:50292;top:28105;width:15544;height:5346;visibility:visible;mso-wrap-style:square;v-text-anchor:top" coordsize="1554480,534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" path="m,534670r1554480,l1554480,,,,,534670xe" filled="f">
                  <v:stroke miterlimit="1" joinstyle="miter" endcap="round"/>
                  <v:path arrowok="t" textboxrect="0,0,1554480,534670"/>
                </v:shape>
                <v:shape id="Picture 1584" o:spid="_x0000_s1100" type="#_x0000_t75" style="position:absolute;left:53461;top:28610;width:12269;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">
                  <v:imagedata r:id="rId34" o:title=""/>
                </v:shape>
                <v:rect id="Rectangle 1585" o:spid="_x0000_s1101" style="position:absolute;left:53474;top:28666;width:12225;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" filled="f" stroked="f">
                  <v:textbox inset="0,0,0,0">
                    <w:txbxContent>
                      <w:p w14:paraId="40BA7733" w14:textId="77777777" w:rsidR="00E11A2E" w:rsidRDefault="00000000">
                        <w:pPr>
                          <w:spacing w:after="160" w:line="259" w:lineRule="auto"/>
                          <w:ind w:left="0" w:firstLine="0"/>
                        </w:pPr>
                        <w:r>
                          <w:rPr>
                            <w:sz w:val="28"/>
                          </w:rPr>
                          <w:t>Contractors</w:t>
                        </w:r>
                      </w:p>
                    </w:txbxContent>
                  </v:textbox>
                </v:rect>
                <v:rect id="Rectangle 1586" o:spid="_x0000_s1102" style="position:absolute;left:62664;top:2890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" filled="f" stroked="f">
                  <v:textbox inset="0,0,0,0">
                    <w:txbxContent>
                      <w:p w14:paraId="41A2BB66" w14:textId="77777777" w:rsidR="00E11A2E" w:rsidRDefault="00000000">
                        <w:pPr>
                          <w:spacing w:after="160" w:line="259" w:lineRule="auto"/>
                          <w:ind w:left="0" w:firstLine="0"/>
                        </w:pPr>
                        <w:r>
                          <w:t xml:space="preserve"> </w:t>
                        </w:r>
                      </w:p>
                    </w:txbxContent>
                  </v:textbox>
                </v:rect>
                <v:shape id="Picture 1588" o:spid="_x0000_s1103" type="#_x0000_t75" style="position:absolute;left:62697;top:28610;width:655;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">
                  <v:imagedata r:id="rId25" o:title=""/>
                </v:shape>
                <v:rect id="Rectangle 1589" o:spid="_x0000_s1104" style="position:absolute;left:62710;top:28438;width:658;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" filled="f" stroked="f">
                  <v:textbox inset="0,0,0,0">
                    <w:txbxContent>
                      <w:p w14:paraId="522ABCAA" w14:textId="77777777" w:rsidR="00E11A2E" w:rsidRDefault="00000000">
                        <w:pPr>
                          <w:spacing w:after="160" w:line="259" w:lineRule="auto"/>
                          <w:ind w:left="0" w:firstLine="0"/>
                        </w:pPr>
                        <w:r>
                          <w:rPr>
                            <w:sz w:val="28"/>
                          </w:rPr>
                          <w:t xml:space="preserve"> </w:t>
                        </w:r>
                      </w:p>
                    </w:txbxContent>
                  </v:textbox>
                </v:rect>
                <v:rect id="Rectangle 1590" o:spid="_x0000_s1105" style="position:absolute;left:63197;top:2867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" filled="f" stroked="f">
                  <v:textbox inset="0,0,0,0">
                    <w:txbxContent>
                      <w:p w14:paraId="00507901" w14:textId="77777777" w:rsidR="00E11A2E" w:rsidRDefault="00000000">
                        <w:pPr>
                          <w:spacing w:after="160" w:line="259" w:lineRule="auto"/>
                          <w:ind w:left="0" w:firstLine="0"/>
                        </w:pPr>
                        <w:r>
                          <w:t xml:space="preserve"> </w:t>
                        </w:r>
                      </w:p>
                    </w:txbxContent>
                  </v:textbox>
                </v:rect>
                <v:shape id="Shape 1591" o:spid="_x0000_s1106" style="position:absolute;left:58521;top:19202;width:0;height:2743;visibility:visible;mso-wrap-style:square;v-text-anchor:top" coordsize="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" path="m,l,274320e" filled="f">
                  <v:path arrowok="t" textboxrect="0,0,0,274320"/>
                </v:shape>
                <v:shape id="Shape 1592" o:spid="_x0000_s1107" style="position:absolute;left:914;top:36334;width:15545;height:3658;visibility:visible;mso-wrap-style:square;v-text-anchor:top" coordsize="15544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" path="m,365760r1554480,l1554480,,,,,365760xe" filled="f">
                  <v:stroke miterlimit="1" joinstyle="miter" endcap="round"/>
                  <v:path arrowok="t" textboxrect="0,0,1554480,365760"/>
                </v:shape>
                <v:shape id="Picture 1594" o:spid="_x0000_s1108" type="#_x0000_t75" style="position:absolute;left:3459;top:36840;width:13868;height: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">
                  <v:imagedata r:id="rId35" o:title=""/>
                </v:shape>
                <v:rect id="Rectangle 1595" o:spid="_x0000_s1109" style="position:absolute;left:3462;top:36896;width:1380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" filled="f" stroked="f">
                  <v:textbox inset="0,0,0,0">
                    <w:txbxContent>
                      <w:p w14:paraId="44F6D246" w14:textId="77777777" w:rsidR="00E11A2E" w:rsidRDefault="00000000">
                        <w:pPr>
                          <w:spacing w:after="160" w:line="259" w:lineRule="auto"/>
                          <w:ind w:left="0" w:firstLine="0"/>
                        </w:pPr>
                        <w:r>
                          <w:rPr>
                            <w:sz w:val="28"/>
                          </w:rPr>
                          <w:t>Support Staff</w:t>
                        </w:r>
                      </w:p>
                    </w:txbxContent>
                  </v:textbox>
                </v:rect>
                <v:rect id="Rectangle 1596" o:spid="_x0000_s1110" style="position:absolute;left:13840;top:37130;width:563;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" filled="f" stroked="f">
                  <v:textbox inset="0,0,0,0">
                    <w:txbxContent>
                      <w:p w14:paraId="74BB57F8" w14:textId="77777777" w:rsidR="00E11A2E" w:rsidRDefault="00000000">
                        <w:pPr>
                          <w:spacing w:after="160" w:line="259" w:lineRule="auto"/>
                          <w:ind w:left="0" w:firstLine="0"/>
                        </w:pPr>
                        <w:r>
                          <w:t xml:space="preserve"> </w:t>
                        </w:r>
                      </w:p>
                    </w:txbxContent>
                  </v:textbox>
                </v:rect>
                <v:shape id="Picture 1598" o:spid="_x0000_s1111" type="#_x0000_t75" style="position:absolute;left:13898;top:36840;width:656;height: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">
                  <v:imagedata r:id="rId25" o:title=""/>
                </v:shape>
                <v:rect id="Rectangle 1599" o:spid="_x0000_s1112" style="position:absolute;left:13901;top:36667;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" filled="f" stroked="f">
                  <v:textbox inset="0,0,0,0">
                    <w:txbxContent>
                      <w:p w14:paraId="4EA61D5B" w14:textId="77777777" w:rsidR="00E11A2E" w:rsidRDefault="00000000">
                        <w:pPr>
                          <w:spacing w:after="160" w:line="259" w:lineRule="auto"/>
                          <w:ind w:left="0" w:firstLine="0"/>
                        </w:pPr>
                        <w:r>
                          <w:rPr>
                            <w:sz w:val="28"/>
                          </w:rPr>
                          <w:t xml:space="preserve"> </w:t>
                        </w:r>
                      </w:p>
                    </w:txbxContent>
                  </v:textbox>
                </v:rect>
                <v:rect id="Rectangle 1600" o:spid="_x0000_s1113" style="position:absolute;left:14389;top:3690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" filled="f" stroked="f">
                  <v:textbox inset="0,0,0,0">
                    <w:txbxContent>
                      <w:p w14:paraId="6C5C1413" w14:textId="77777777" w:rsidR="00E11A2E" w:rsidRDefault="00000000">
                        <w:pPr>
                          <w:spacing w:after="160" w:line="259" w:lineRule="auto"/>
                          <w:ind w:left="0" w:firstLine="0"/>
                        </w:pPr>
                        <w:r>
                          <w:t xml:space="preserve"> </w:t>
                        </w:r>
                      </w:p>
                    </w:txbxContent>
                  </v:textbox>
                </v:rect>
                <v:shape id="Shape 1601" o:spid="_x0000_s1114" style="position:absolute;left:33832;top:16459;width:0;height:5486;visibility:visible;mso-wrap-style:square;v-text-anchor:top" coordsize="0,548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" path="m,l,548640e" filled="f">
                  <v:path arrowok="t" textboxrect="0,0,0,548640"/>
                </v:shape>
                <v:shape id="Shape 1602" o:spid="_x0000_s1115" style="position:absolute;top:8229;width:17373;height:4572;visibility:visible;mso-wrap-style:square;v-text-anchor:top" coordsize="173736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" path="m,457200r1737360,l1737360,,,,,457200xe" filled="f">
                  <v:stroke miterlimit="1" joinstyle="miter" endcap="round"/>
                  <v:path arrowok="t" textboxrect="0,0,1737360,457200"/>
                </v:shape>
                <v:shape id="Picture 1604" o:spid="_x0000_s1116" type="#_x0000_t75" style="position:absolute;left:2194;top:8737;width:16490;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">
                  <v:imagedata r:id="rId36" o:title=""/>
                </v:shape>
                <v:rect id="Rectangle 1605" o:spid="_x0000_s1117" style="position:absolute;left:2197;top:8791;width:1644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" filled="f" stroked="f">
                  <v:textbox inset="0,0,0,0">
                    <w:txbxContent>
                      <w:p w14:paraId="411074E9" w14:textId="77777777" w:rsidR="00E11A2E" w:rsidRDefault="00000000">
                        <w:pPr>
                          <w:spacing w:after="160" w:line="259" w:lineRule="auto"/>
                          <w:ind w:left="0" w:firstLine="0"/>
                        </w:pPr>
                        <w:r>
                          <w:rPr>
                            <w:sz w:val="28"/>
                          </w:rPr>
                          <w:t>School H&amp;S Co</w:t>
                        </w:r>
                      </w:p>
                    </w:txbxContent>
                  </v:textbox>
                </v:rect>
                <v:rect id="Rectangle 1606" o:spid="_x0000_s1118" style="position:absolute;left:14556;top:902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" filled="f" stroked="f">
                  <v:textbox inset="0,0,0,0">
                    <w:txbxContent>
                      <w:p w14:paraId="578E6C55" w14:textId="77777777" w:rsidR="00E11A2E" w:rsidRDefault="00000000">
                        <w:pPr>
                          <w:spacing w:after="160" w:line="259" w:lineRule="auto"/>
                          <w:ind w:left="0" w:firstLine="0"/>
                        </w:pPr>
                        <w:r>
                          <w:t xml:space="preserve"> </w:t>
                        </w:r>
                      </w:p>
                    </w:txbxContent>
                  </v:textbox>
                </v:rect>
                <v:shape id="Picture 1608" o:spid="_x0000_s1119" type="#_x0000_t75" style="position:absolute;left:14584;top:8737;width:793;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">
                  <v:imagedata r:id="rId37" o:title=""/>
                </v:shape>
                <v:rect id="Rectangle 1609" o:spid="_x0000_s1120" style="position:absolute;left:14587;top:8791;width:78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" filled="f" stroked="f">
                  <v:textbox inset="0,0,0,0">
                    <w:txbxContent>
                      <w:p w14:paraId="3BA7E797" w14:textId="77777777" w:rsidR="00E11A2E" w:rsidRDefault="00000000">
                        <w:pPr>
                          <w:spacing w:after="160" w:line="259" w:lineRule="auto"/>
                          <w:ind w:left="0" w:firstLine="0"/>
                        </w:pPr>
                        <w:r>
                          <w:rPr>
                            <w:sz w:val="28"/>
                          </w:rPr>
                          <w:t>-</w:t>
                        </w:r>
                      </w:p>
                    </w:txbxContent>
                  </v:textbox>
                </v:rect>
                <v:rect id="Rectangle 1610" o:spid="_x0000_s1121" style="position:absolute;left:15181;top:9025;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" filled="f" stroked="f">
                  <v:textbox inset="0,0,0,0">
                    <w:txbxContent>
                      <w:p w14:paraId="5E89663A" w14:textId="77777777" w:rsidR="00E11A2E" w:rsidRDefault="00000000">
                        <w:pPr>
                          <w:spacing w:after="160" w:line="259" w:lineRule="auto"/>
                          <w:ind w:left="0" w:firstLine="0"/>
                        </w:pPr>
                        <w:r>
                          <w:t xml:space="preserve"> </w:t>
                        </w:r>
                      </w:p>
                    </w:txbxContent>
                  </v:textbox>
                </v:rect>
                <v:shape id="Picture 1612" o:spid="_x0000_s1122" type="#_x0000_t75" style="position:absolute;left:5166;top:10734;width:9357;height: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">
                  <v:imagedata r:id="rId38" o:title=""/>
                </v:shape>
                <v:rect id="Rectangle 1613" o:spid="_x0000_s1123" style="position:absolute;left:5169;top:10787;width:9344;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2DbwgAAAN0AAAAPAAAAZHJzL2Rvd25yZXYueG1sRE9Ni8Iw&#10;EL0L/ocwgjdNXUG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Bq62DbwgAAAN0AAAAPAAAA&#10;AAAAAAAAAAAAAAcCAABkcnMvZG93bnJldi54bWxQSwUGAAAAAAMAAwC3AAAA9gIAAAAA&#10;" filled="f" stroked="f">
                  <v:textbox inset="0,0,0,0">
                    <w:txbxContent>
                      <w:p w14:paraId="68B0D42F" w14:textId="77777777" w:rsidR="00E11A2E" w:rsidRDefault="00000000">
                        <w:pPr>
                          <w:spacing w:after="160" w:line="259" w:lineRule="auto"/>
                          <w:ind w:left="0" w:firstLine="0"/>
                        </w:pPr>
                        <w:proofErr w:type="spellStart"/>
                        <w:r>
                          <w:rPr>
                            <w:sz w:val="28"/>
                          </w:rPr>
                          <w:t>ordinator</w:t>
                        </w:r>
                        <w:proofErr w:type="spellEnd"/>
                      </w:p>
                    </w:txbxContent>
                  </v:textbox>
                </v:rect>
                <v:rect id="Rectangle 1614" o:spid="_x0000_s1124" style="position:absolute;left:12179;top:11022;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" filled="f" stroked="f">
                  <v:textbox inset="0,0,0,0">
                    <w:txbxContent>
                      <w:p w14:paraId="55AC905A" w14:textId="77777777" w:rsidR="00E11A2E" w:rsidRDefault="00000000">
                        <w:pPr>
                          <w:spacing w:after="160" w:line="259" w:lineRule="auto"/>
                          <w:ind w:left="0" w:firstLine="0"/>
                        </w:pPr>
                        <w:r>
                          <w:t xml:space="preserve"> </w:t>
                        </w:r>
                      </w:p>
                    </w:txbxContent>
                  </v:textbox>
                </v:rect>
                <v:shape id="Picture 1616" o:spid="_x0000_s1125" type="#_x0000_t75" style="position:absolute;left:12207;top:10734;width:670;height:2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">
                  <v:imagedata r:id="rId25" o:title=""/>
                </v:shape>
                <v:rect id="Rectangle 1617" o:spid="_x0000_s1126" style="position:absolute;left:12209;top:10559;width:65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" filled="f" stroked="f">
                  <v:textbox inset="0,0,0,0">
                    <w:txbxContent>
                      <w:p w14:paraId="7A5FE39D" w14:textId="77777777" w:rsidR="00E11A2E" w:rsidRDefault="00000000">
                        <w:pPr>
                          <w:spacing w:after="160" w:line="259" w:lineRule="auto"/>
                          <w:ind w:left="0" w:firstLine="0"/>
                        </w:pPr>
                        <w:r>
                          <w:rPr>
                            <w:sz w:val="28"/>
                          </w:rPr>
                          <w:t xml:space="preserve"> </w:t>
                        </w:r>
                      </w:p>
                    </w:txbxContent>
                  </v:textbox>
                </v:rect>
                <v:rect id="Rectangle 1618" o:spid="_x0000_s1127" style="position:absolute;left:12697;top:1079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" filled="f" stroked="f">
                  <v:textbox inset="0,0,0,0">
                    <w:txbxContent>
                      <w:p w14:paraId="219B4C98" w14:textId="77777777" w:rsidR="00E11A2E" w:rsidRDefault="00000000">
                        <w:pPr>
                          <w:spacing w:after="160" w:line="259" w:lineRule="auto"/>
                          <w:ind w:left="0" w:firstLine="0"/>
                        </w:pPr>
                        <w:r>
                          <w:t xml:space="preserve"> </w:t>
                        </w:r>
                      </w:p>
                    </w:txbxContent>
                  </v:textbox>
                </v:rect>
                <v:shape id="Shape 1619" o:spid="_x0000_s1128" style="position:absolute;left:25603;top:21945;width:15545;height:3658;visibility:visible;mso-wrap-style:square;v-text-anchor:top" coordsize="1554480,36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" path="m,365760r1554480,l1554480,,,,,365760xe" filled="f">
                  <v:stroke miterlimit="1" joinstyle="miter" endcap="round"/>
                  <v:path arrowok="t" textboxrect="0,0,1554480,365760"/>
                </v:shape>
                <v:shape id="Picture 1621" o:spid="_x0000_s1129" type="#_x0000_t75" style="position:absolute;left:28773;top:22453;width:2895;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">
                  <v:imagedata r:id="rId39" o:title=""/>
                </v:shape>
                <v:rect id="Rectangle 1622" o:spid="_x0000_s1130" style="position:absolute;left:28764;top:22507;width:2900;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" filled="f" stroked="f">
                  <v:textbox inset="0,0,0,0">
                    <w:txbxContent>
                      <w:p w14:paraId="7C75F6B3" w14:textId="77777777" w:rsidR="00E11A2E" w:rsidRDefault="00000000">
                        <w:pPr>
                          <w:spacing w:after="160" w:line="259" w:lineRule="auto"/>
                          <w:ind w:left="0" w:firstLine="0"/>
                        </w:pPr>
                        <w:r>
                          <w:rPr>
                            <w:sz w:val="28"/>
                          </w:rPr>
                          <w:t>Ad</w:t>
                        </w:r>
                      </w:p>
                    </w:txbxContent>
                  </v:textbox>
                </v:rect>
                <v:rect id="Rectangle 1623" o:spid="_x0000_s1131" style="position:absolute;left:30943;top:227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" filled="f" stroked="f">
                  <v:textbox inset="0,0,0,0">
                    <w:txbxContent>
                      <w:p w14:paraId="398BE815" w14:textId="77777777" w:rsidR="00E11A2E" w:rsidRDefault="00000000">
                        <w:pPr>
                          <w:spacing w:after="160" w:line="259" w:lineRule="auto"/>
                          <w:ind w:left="0" w:firstLine="0"/>
                        </w:pPr>
                        <w:r>
                          <w:t xml:space="preserve"> </w:t>
                        </w:r>
                      </w:p>
                    </w:txbxContent>
                  </v:textbox>
                </v:rect>
                <v:shape id="Picture 1625" o:spid="_x0000_s1132" type="#_x0000_t75" style="position:absolute;left:30937;top:22453;width:9372;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">
                  <v:imagedata r:id="rId38" o:title=""/>
                </v:shape>
                <v:rect id="Rectangle 1626" o:spid="_x0000_s1133" style="position:absolute;left:30943;top:22507;width:9329;height:2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" filled="f" stroked="f">
                  <v:textbox inset="0,0,0,0">
                    <w:txbxContent>
                      <w:p w14:paraId="6073BD91" w14:textId="77777777" w:rsidR="00E11A2E" w:rsidRDefault="00000000">
                        <w:pPr>
                          <w:spacing w:after="160" w:line="259" w:lineRule="auto"/>
                          <w:ind w:left="0" w:firstLine="0"/>
                        </w:pPr>
                        <w:r>
                          <w:rPr>
                            <w:sz w:val="28"/>
                          </w:rPr>
                          <w:t>min Staff</w:t>
                        </w:r>
                      </w:p>
                    </w:txbxContent>
                  </v:textbox>
                </v:rect>
                <v:rect id="Rectangle 1627" o:spid="_x0000_s1134" style="position:absolute;left:37956;top:22741;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" filled="f" stroked="f">
                  <v:textbox inset="0,0,0,0">
                    <w:txbxContent>
                      <w:p w14:paraId="4B5288A1" w14:textId="77777777" w:rsidR="00E11A2E" w:rsidRDefault="00000000">
                        <w:pPr>
                          <w:spacing w:after="160" w:line="259" w:lineRule="auto"/>
                          <w:ind w:left="0" w:firstLine="0"/>
                        </w:pPr>
                        <w:r>
                          <w:t xml:space="preserve"> </w:t>
                        </w:r>
                      </w:p>
                    </w:txbxContent>
                  </v:textbox>
                </v:rect>
                <v:shape id="Picture 1629" o:spid="_x0000_s1135" type="#_x0000_t75" style="position:absolute;left:38008;top:22453;width:655;height:2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">
                  <v:imagedata r:id="rId25" o:title=""/>
                </v:shape>
                <v:rect id="Rectangle 1630" o:spid="_x0000_s1136" style="position:absolute;left:38017;top:22278;width:659;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" filled="f" stroked="f">
                  <v:textbox inset="0,0,0,0">
                    <w:txbxContent>
                      <w:p w14:paraId="012087F0" w14:textId="77777777" w:rsidR="00E11A2E" w:rsidRDefault="00000000">
                        <w:pPr>
                          <w:spacing w:after="160" w:line="259" w:lineRule="auto"/>
                          <w:ind w:left="0" w:firstLine="0"/>
                        </w:pPr>
                        <w:r>
                          <w:rPr>
                            <w:sz w:val="28"/>
                          </w:rPr>
                          <w:t xml:space="preserve"> </w:t>
                        </w:r>
                      </w:p>
                    </w:txbxContent>
                  </v:textbox>
                </v:rect>
                <v:rect id="Rectangle 1631" o:spid="_x0000_s1137" style="position:absolute;left:38505;top:22513;width:563;height:22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" filled="f" stroked="f">
                  <v:textbox inset="0,0,0,0">
                    <w:txbxContent>
                      <w:p w14:paraId="55506067" w14:textId="77777777" w:rsidR="00E11A2E" w:rsidRDefault="00000000">
                        <w:pPr>
                          <w:spacing w:after="160" w:line="259" w:lineRule="auto"/>
                          <w:ind w:left="0" w:firstLine="0"/>
                        </w:pPr>
                        <w:r>
                          <w:t xml:space="preserve"> </w:t>
                        </w:r>
                      </w:p>
                    </w:txbxContent>
                  </v:textbox>
                </v:rect>
                <v:shape id="Shape 1632" o:spid="_x0000_s1138" style="position:absolute;left:9144;top:27432;width:0;height:1828;visibility:visible;mso-wrap-style:square;v-text-anchor:top" coordsize="0,182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" path="m,l,182880e" filled="f">
                  <v:path arrowok="t" textboxrect="0,0,0,182880"/>
                </v:shape>
                <v:shape id="Shape 1633" o:spid="_x0000_s1139" style="position:absolute;left:9144;top:33591;width:0;height:2743;visibility:visible;mso-wrap-style:square;v-text-anchor:top" coordsize="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" path="m,l,274320e" filled="f">
                  <v:path arrowok="t" textboxrect="0,0,0,274320"/>
                </v:shape>
                <v:shape id="Shape 1634" o:spid="_x0000_s1140" style="position:absolute;left:17373;top:7315;width:8230;height:2743;visibility:visible;mso-wrap-style:square;v-text-anchor:top" coordsize="822960,274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" path="m822960,l,274320e" filled="f">
                  <v:path arrowok="t" textboxrect="0,0,822960,274320"/>
                </v:shape>
                <v:shape id="Shape 1635" o:spid="_x0000_s1141" style="position:absolute;left:11887;top:3657;width:0;height:4572;visibility:visible;mso-wrap-style:square;v-text-anchor:top" coordsize="0,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" path="m,l,457200e" filled="f">
                  <v:path arrowok="t" textboxrect="0,0,0,457200"/>
                </v:shape>
                <w10:anchorlock/>
              </v:group>
            </w:pict>
          </mc:Fallback>
        </mc:AlternateContent>
      </w:r>
    </w:p>
    <w:p w14:paraId="1620A42D" w14:textId="77777777" w:rsidR="00E11A2E" w:rsidRDefault="00000000">
      <w:pPr>
        <w:spacing w:after="47" w:line="259" w:lineRule="auto"/>
        <w:ind w:left="14" w:firstLine="0"/>
      </w:pPr>
      <w:r>
        <w:rPr>
          <w:rFonts w:ascii="Garamond" w:eastAsia="Garamond" w:hAnsi="Garamond" w:cs="Garamond"/>
          <w:sz w:val="16"/>
        </w:rPr>
        <w:t xml:space="preserve"> </w:t>
      </w:r>
      <w:r>
        <w:t xml:space="preserve"> </w:t>
      </w:r>
    </w:p>
    <w:p w14:paraId="7D4715EE" w14:textId="77777777" w:rsidR="00E11A2E" w:rsidRDefault="00000000">
      <w:pPr>
        <w:spacing w:after="45" w:line="259" w:lineRule="auto"/>
        <w:ind w:left="14" w:firstLine="0"/>
      </w:pPr>
      <w:r>
        <w:rPr>
          <w:rFonts w:ascii="Garamond" w:eastAsia="Garamond" w:hAnsi="Garamond" w:cs="Garamond"/>
          <w:sz w:val="16"/>
        </w:rPr>
        <w:t xml:space="preserve"> </w:t>
      </w:r>
      <w:r>
        <w:t xml:space="preserve"> </w:t>
      </w:r>
    </w:p>
    <w:p w14:paraId="2B214585" w14:textId="77777777" w:rsidR="00E11A2E" w:rsidRDefault="00000000">
      <w:pPr>
        <w:spacing w:after="142" w:line="259" w:lineRule="auto"/>
        <w:ind w:left="14" w:firstLine="0"/>
      </w:pPr>
      <w:r>
        <w:rPr>
          <w:rFonts w:ascii="Garamond" w:eastAsia="Garamond" w:hAnsi="Garamond" w:cs="Garamond"/>
          <w:sz w:val="16"/>
        </w:rPr>
        <w:t xml:space="preserve"> </w:t>
      </w:r>
      <w:r>
        <w:t xml:space="preserve"> </w:t>
      </w:r>
    </w:p>
    <w:p w14:paraId="190249E9" w14:textId="77777777" w:rsidR="008F6466" w:rsidRDefault="008F6466">
      <w:pPr>
        <w:spacing w:after="142" w:line="259" w:lineRule="auto"/>
        <w:ind w:left="14" w:firstLine="0"/>
      </w:pPr>
    </w:p>
    <w:p w14:paraId="5A310383" w14:textId="77777777" w:rsidR="008F6466" w:rsidRDefault="008F6466">
      <w:pPr>
        <w:spacing w:after="142" w:line="259" w:lineRule="auto"/>
        <w:ind w:left="14" w:firstLine="0"/>
      </w:pPr>
    </w:p>
    <w:p w14:paraId="0933E5B7" w14:textId="77777777" w:rsidR="008F6466" w:rsidRDefault="008F6466">
      <w:pPr>
        <w:spacing w:after="142" w:line="259" w:lineRule="auto"/>
        <w:ind w:left="14" w:firstLine="0"/>
      </w:pPr>
    </w:p>
    <w:p w14:paraId="5530F604" w14:textId="77777777" w:rsidR="008F6466" w:rsidRDefault="008F6466">
      <w:pPr>
        <w:spacing w:after="142" w:line="259" w:lineRule="auto"/>
        <w:ind w:left="14" w:firstLine="0"/>
      </w:pPr>
    </w:p>
    <w:p w14:paraId="02412EBB" w14:textId="77777777" w:rsidR="008F6466" w:rsidRDefault="008F6466">
      <w:pPr>
        <w:spacing w:after="142" w:line="259" w:lineRule="auto"/>
        <w:ind w:left="14" w:firstLine="0"/>
      </w:pPr>
    </w:p>
    <w:p w14:paraId="383A69DF" w14:textId="6C90A419" w:rsidR="008F6466" w:rsidRDefault="008F6466">
      <w:pPr>
        <w:pStyle w:val="Heading2"/>
        <w:ind w:right="378"/>
      </w:pPr>
      <w:r>
        <w:rPr>
          <w:noProof/>
        </w:rPr>
        <w:lastRenderedPageBreak/>
        <mc:AlternateContent>
          <mc:Choice Requires="wps">
            <w:drawing>
              <wp:anchor distT="0" distB="0" distL="114300" distR="114300" simplePos="0" relativeHeight="251659264" behindDoc="0" locked="0" layoutInCell="1" allowOverlap="1" wp14:anchorId="03F45683" wp14:editId="614FD605">
                <wp:simplePos x="0" y="0"/>
                <wp:positionH relativeFrom="column">
                  <wp:posOffset>4939462</wp:posOffset>
                </wp:positionH>
                <wp:positionV relativeFrom="paragraph">
                  <wp:posOffset>-7950</wp:posOffset>
                </wp:positionV>
                <wp:extent cx="1340006" cy="264407"/>
                <wp:effectExtent l="0" t="0" r="0" b="0"/>
                <wp:wrapNone/>
                <wp:docPr id="1454" name="Rectangle 1454"/>
                <wp:cNvGraphicFramePr/>
                <a:graphic xmlns:a="http://schemas.openxmlformats.org/drawingml/2006/main">
                  <a:graphicData uri="http://schemas.microsoft.com/office/word/2010/wordprocessingShape">
                    <wps:wsp>
                      <wps:cNvSpPr/>
                      <wps:spPr>
                        <a:xfrm>
                          <a:off x="0" y="0"/>
                          <a:ext cx="1340006" cy="264407"/>
                        </a:xfrm>
                        <a:prstGeom prst="rect">
                          <a:avLst/>
                        </a:prstGeom>
                        <a:ln>
                          <a:noFill/>
                        </a:ln>
                      </wps:spPr>
                      <wps:txbx>
                        <w:txbxContent>
                          <w:p w14:paraId="27867704" w14:textId="77777777" w:rsidR="008F6466" w:rsidRDefault="008F6466" w:rsidP="008F6466">
                            <w:pPr>
                              <w:spacing w:after="160" w:line="259" w:lineRule="auto"/>
                              <w:ind w:left="0" w:firstLine="0"/>
                            </w:pPr>
                            <w:r>
                              <w:rPr>
                                <w:b/>
                                <w:sz w:val="28"/>
                              </w:rPr>
                              <w:t xml:space="preserve">Appendix 2 </w:t>
                            </w:r>
                          </w:p>
                        </w:txbxContent>
                      </wps:txbx>
                      <wps:bodyPr horzOverflow="overflow" vert="horz" lIns="0" tIns="0" rIns="0" bIns="0" rtlCol="0">
                        <a:noAutofit/>
                      </wps:bodyPr>
                    </wps:wsp>
                  </a:graphicData>
                </a:graphic>
              </wp:anchor>
            </w:drawing>
          </mc:Choice>
          <mc:Fallback>
            <w:pict>
              <v:rect w14:anchorId="03F45683" id="Rectangle 1454" o:spid="_x0000_s1142" style="position:absolute;left:0;text-align:left;margin-left:388.95pt;margin-top:-.65pt;width:105.5pt;height:20.8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" filled="f" stroked="f">
                <v:textbox inset="0,0,0,0">
                  <w:txbxContent>
                    <w:p w14:paraId="27867704" w14:textId="77777777" w:rsidR="008F6466" w:rsidRDefault="008F6466" w:rsidP="008F6466">
                      <w:pPr>
                        <w:spacing w:after="160" w:line="259" w:lineRule="auto"/>
                        <w:ind w:left="0" w:firstLine="0"/>
                      </w:pPr>
                      <w:r>
                        <w:rPr>
                          <w:b/>
                          <w:sz w:val="28"/>
                        </w:rPr>
                        <w:t xml:space="preserve">Appendix 2 </w:t>
                      </w:r>
                    </w:p>
                  </w:txbxContent>
                </v:textbox>
              </v:rect>
            </w:pict>
          </mc:Fallback>
        </mc:AlternateContent>
      </w:r>
    </w:p>
    <w:p w14:paraId="7333DBDC" w14:textId="77777777" w:rsidR="008F6466" w:rsidRDefault="008F6466">
      <w:pPr>
        <w:pStyle w:val="Heading2"/>
        <w:ind w:right="378"/>
      </w:pPr>
    </w:p>
    <w:p w14:paraId="3674D51C" w14:textId="33FC5ACB" w:rsidR="00E11A2E" w:rsidRDefault="00000000">
      <w:pPr>
        <w:pStyle w:val="Heading2"/>
        <w:ind w:right="378"/>
      </w:pPr>
      <w:r>
        <w:t xml:space="preserve">FIRE AND EVACUATION PROCEDURES  </w:t>
      </w:r>
    </w:p>
    <w:p w14:paraId="3B206C30" w14:textId="77777777" w:rsidR="00E11A2E" w:rsidRDefault="00000000">
      <w:pPr>
        <w:spacing w:after="0" w:line="259" w:lineRule="auto"/>
        <w:ind w:left="14" w:firstLine="0"/>
      </w:pPr>
      <w:r>
        <w:rPr>
          <w:b/>
          <w:sz w:val="28"/>
        </w:rPr>
        <w:t xml:space="preserve"> </w:t>
      </w:r>
      <w:r>
        <w:t xml:space="preserve"> </w:t>
      </w:r>
    </w:p>
    <w:p w14:paraId="65E33F2F" w14:textId="77777777" w:rsidR="00E11A2E" w:rsidRDefault="00000000">
      <w:pPr>
        <w:spacing w:after="0" w:line="259" w:lineRule="auto"/>
        <w:ind w:left="14" w:firstLine="0"/>
      </w:pPr>
      <w:r>
        <w:t xml:space="preserve">  </w:t>
      </w:r>
    </w:p>
    <w:p w14:paraId="59FBCE6E" w14:textId="77777777" w:rsidR="00E11A2E" w:rsidRDefault="00000000">
      <w:pPr>
        <w:numPr>
          <w:ilvl w:val="0"/>
          <w:numId w:val="12"/>
        </w:numPr>
        <w:ind w:right="382" w:hanging="360"/>
      </w:pPr>
      <w:r>
        <w:t xml:space="preserve">Fire notices are displayed at every exit point.  </w:t>
      </w:r>
    </w:p>
    <w:p w14:paraId="2C2B426E" w14:textId="77777777" w:rsidR="00E11A2E" w:rsidRDefault="00000000">
      <w:pPr>
        <w:spacing w:after="0" w:line="259" w:lineRule="auto"/>
        <w:ind w:left="14" w:firstLine="0"/>
      </w:pPr>
      <w:r>
        <w:rPr>
          <w:color w:val="0000FF"/>
        </w:rPr>
        <w:t xml:space="preserve"> </w:t>
      </w:r>
      <w:r>
        <w:t xml:space="preserve"> </w:t>
      </w:r>
    </w:p>
    <w:p w14:paraId="12A04217" w14:textId="77777777" w:rsidR="00E11A2E" w:rsidRDefault="00000000">
      <w:pPr>
        <w:spacing w:after="0" w:line="259" w:lineRule="auto"/>
        <w:ind w:left="14" w:firstLine="0"/>
      </w:pPr>
      <w:r>
        <w:t xml:space="preserve">  </w:t>
      </w:r>
    </w:p>
    <w:p w14:paraId="291434D0" w14:textId="77777777" w:rsidR="00E11A2E" w:rsidRDefault="00000000">
      <w:pPr>
        <w:numPr>
          <w:ilvl w:val="0"/>
          <w:numId w:val="12"/>
        </w:numPr>
        <w:ind w:right="382" w:hanging="360"/>
      </w:pPr>
      <w:r>
        <w:t xml:space="preserve">Escape routes are checked by the Caretaker weekly  </w:t>
      </w:r>
    </w:p>
    <w:p w14:paraId="073ADBD8" w14:textId="77777777" w:rsidR="00E11A2E" w:rsidRDefault="00000000">
      <w:pPr>
        <w:spacing w:after="0" w:line="259" w:lineRule="auto"/>
        <w:ind w:left="14" w:firstLine="0"/>
      </w:pPr>
      <w:r>
        <w:t xml:space="preserve">  </w:t>
      </w:r>
    </w:p>
    <w:p w14:paraId="78109D7F" w14:textId="77777777" w:rsidR="00E11A2E" w:rsidRDefault="00000000">
      <w:pPr>
        <w:numPr>
          <w:ilvl w:val="0"/>
          <w:numId w:val="12"/>
        </w:numPr>
        <w:ind w:right="382" w:hanging="360"/>
      </w:pPr>
      <w:r>
        <w:t>Fire Extinguishers are maintained and checked by an external contractor</w:t>
      </w:r>
      <w:r>
        <w:rPr>
          <w:color w:val="0000FF"/>
        </w:rPr>
        <w:t xml:space="preserve"> </w:t>
      </w:r>
      <w:r>
        <w:t>annually</w:t>
      </w:r>
      <w:r>
        <w:rPr>
          <w:color w:val="0000FF"/>
        </w:rPr>
        <w:t xml:space="preserve"> </w:t>
      </w:r>
      <w:r>
        <w:t xml:space="preserve"> </w:t>
      </w:r>
    </w:p>
    <w:p w14:paraId="3076FB89" w14:textId="77777777" w:rsidR="00E11A2E" w:rsidRDefault="00000000">
      <w:pPr>
        <w:spacing w:after="0" w:line="259" w:lineRule="auto"/>
        <w:ind w:left="14" w:firstLine="0"/>
      </w:pPr>
      <w:r>
        <w:rPr>
          <w:i/>
        </w:rPr>
        <w:t xml:space="preserve"> </w:t>
      </w:r>
      <w:r>
        <w:t xml:space="preserve"> </w:t>
      </w:r>
    </w:p>
    <w:p w14:paraId="5F9C8DE9" w14:textId="77777777" w:rsidR="00E11A2E" w:rsidRDefault="00000000">
      <w:pPr>
        <w:numPr>
          <w:ilvl w:val="0"/>
          <w:numId w:val="12"/>
        </w:numPr>
        <w:ind w:right="382" w:hanging="360"/>
      </w:pPr>
      <w:r>
        <w:t>Alarms (call points) are tested by the Caretaker on a weekly cycle</w:t>
      </w:r>
      <w:r>
        <w:rPr>
          <w:color w:val="0000FF"/>
        </w:rPr>
        <w:t xml:space="preserve"> </w:t>
      </w:r>
      <w:r>
        <w:t xml:space="preserve"> </w:t>
      </w:r>
    </w:p>
    <w:p w14:paraId="13FD0701" w14:textId="77777777" w:rsidR="00E11A2E" w:rsidRDefault="00000000">
      <w:pPr>
        <w:spacing w:after="0" w:line="259" w:lineRule="auto"/>
        <w:ind w:left="194" w:firstLine="0"/>
      </w:pPr>
      <w:r>
        <w:t xml:space="preserve">  </w:t>
      </w:r>
    </w:p>
    <w:p w14:paraId="6D025F4B" w14:textId="77777777" w:rsidR="00E11A2E" w:rsidRDefault="00000000">
      <w:pPr>
        <w:ind w:left="204" w:right="382"/>
      </w:pPr>
      <w:r>
        <w:t xml:space="preserve">Emergency evacuation procedure will be tested once every term.  </w:t>
      </w:r>
    </w:p>
    <w:p w14:paraId="0F0EA75A" w14:textId="77777777" w:rsidR="00E11A2E" w:rsidRDefault="00000000">
      <w:pPr>
        <w:spacing w:after="0" w:line="259" w:lineRule="auto"/>
        <w:ind w:left="14" w:firstLine="0"/>
      </w:pPr>
      <w:r>
        <w:rPr>
          <w:i/>
        </w:rPr>
        <w:t xml:space="preserve"> </w:t>
      </w:r>
      <w:r>
        <w:t xml:space="preserve"> </w:t>
      </w:r>
    </w:p>
    <w:p w14:paraId="4036D8C6" w14:textId="77777777" w:rsidR="00E11A2E" w:rsidRDefault="00000000">
      <w:pPr>
        <w:ind w:left="9" w:right="382"/>
      </w:pPr>
      <w:r>
        <w:rPr>
          <w:b/>
        </w:rPr>
        <w:t>PREMISES EVACUATION ARRANGEMENTS</w:t>
      </w:r>
      <w:r>
        <w:t xml:space="preserve"> in case of an alarm being activated are as follows: -   </w:t>
      </w:r>
    </w:p>
    <w:p w14:paraId="1326FCCC" w14:textId="77777777" w:rsidR="00E11A2E" w:rsidRDefault="00000000">
      <w:pPr>
        <w:spacing w:after="0" w:line="259" w:lineRule="auto"/>
        <w:ind w:left="14" w:firstLine="0"/>
      </w:pPr>
      <w:r>
        <w:t xml:space="preserve">  </w:t>
      </w:r>
    </w:p>
    <w:p w14:paraId="59BCE1EB" w14:textId="77777777" w:rsidR="00E11A2E" w:rsidRDefault="00000000">
      <w:pPr>
        <w:ind w:left="9" w:right="382"/>
      </w:pPr>
      <w:r>
        <w:t xml:space="preserve">Staff discovering a fire or other emergency for which the buildings should be evacuated should activate the alarm by breaking the glass on the nearest call point. They should then notify the main office of the exact location.  </w:t>
      </w:r>
    </w:p>
    <w:p w14:paraId="3E33DCF9" w14:textId="77777777" w:rsidR="00E11A2E" w:rsidRDefault="00000000">
      <w:pPr>
        <w:spacing w:after="0" w:line="259" w:lineRule="auto"/>
        <w:ind w:left="14" w:firstLine="0"/>
      </w:pPr>
      <w:r>
        <w:t xml:space="preserve">  </w:t>
      </w:r>
    </w:p>
    <w:p w14:paraId="66B105CF" w14:textId="77777777" w:rsidR="00E11A2E" w:rsidRDefault="00000000">
      <w:pPr>
        <w:ind w:left="9" w:right="382"/>
      </w:pPr>
      <w:r>
        <w:t xml:space="preserve">The EMERGENCY WARNING is the ALARM SIREN ringing continuously.  </w:t>
      </w:r>
    </w:p>
    <w:p w14:paraId="3038CFBC" w14:textId="77777777" w:rsidR="00E11A2E" w:rsidRDefault="00000000">
      <w:pPr>
        <w:spacing w:after="0" w:line="259" w:lineRule="auto"/>
        <w:ind w:left="14" w:firstLine="0"/>
      </w:pPr>
      <w:r>
        <w:t xml:space="preserve">  </w:t>
      </w:r>
    </w:p>
    <w:p w14:paraId="154241A8" w14:textId="77777777" w:rsidR="008F6466" w:rsidRDefault="00000000">
      <w:pPr>
        <w:ind w:left="9" w:right="382"/>
      </w:pPr>
      <w:r>
        <w:t xml:space="preserve">The Head teacher (or Deputy in her/his absence) will go to the zone where the alarm has been set off to investigate if there is a fire or false alarm. He/she will dial 999 if it is a fire.  </w:t>
      </w:r>
    </w:p>
    <w:p w14:paraId="0E862A9A" w14:textId="79ED0769" w:rsidR="00E11A2E" w:rsidRDefault="00000000">
      <w:pPr>
        <w:ind w:left="9" w:right="382"/>
      </w:pPr>
      <w:r>
        <w:t xml:space="preserve">  </w:t>
      </w:r>
    </w:p>
    <w:p w14:paraId="4C1D1E7A" w14:textId="77777777" w:rsidR="00E11A2E" w:rsidRDefault="00000000">
      <w:pPr>
        <w:ind w:left="9" w:right="382"/>
      </w:pPr>
      <w:r>
        <w:t xml:space="preserve">On hearing the alarm, pupils should leave in single file when instructed by the teacher in charge of the class. Pupils should then leave by the nearest available marked escape route. The last person to leave the classroom must close the door. Pupils should walk in their subject groups and remain with their teacher at the assembly point.  </w:t>
      </w:r>
    </w:p>
    <w:p w14:paraId="14270192" w14:textId="77777777" w:rsidR="00E11A2E" w:rsidRDefault="00000000">
      <w:pPr>
        <w:spacing w:after="0" w:line="259" w:lineRule="auto"/>
        <w:ind w:left="14" w:firstLine="0"/>
      </w:pPr>
      <w:r>
        <w:t xml:space="preserve">  </w:t>
      </w:r>
    </w:p>
    <w:p w14:paraId="3773E9F3" w14:textId="77777777" w:rsidR="00E11A2E" w:rsidRDefault="00000000">
      <w:pPr>
        <w:ind w:left="9" w:right="382"/>
      </w:pPr>
      <w:r>
        <w:t xml:space="preserve">If a pupil is not in a classroom when the alarm sounds, he/she must walk to the assembly point leaving the building by the nearest marked escape route.   </w:t>
      </w:r>
    </w:p>
    <w:p w14:paraId="74E2D3AF" w14:textId="77777777" w:rsidR="00E11A2E" w:rsidRDefault="00000000">
      <w:pPr>
        <w:spacing w:after="0" w:line="259" w:lineRule="auto"/>
        <w:ind w:left="14" w:firstLine="0"/>
      </w:pPr>
      <w:r>
        <w:t xml:space="preserve">  </w:t>
      </w:r>
    </w:p>
    <w:p w14:paraId="3CDFDA8F" w14:textId="77777777" w:rsidR="00E11A2E" w:rsidRDefault="00000000">
      <w:pPr>
        <w:ind w:left="9" w:right="382"/>
      </w:pPr>
      <w:r>
        <w:t xml:space="preserve">In the event of an emergency during BREAK or the LUNCH HOUR, pupils must leave the building by the nearest marked escape route and go to the assembly area for the site they are on at the time of the emergency. Pupils should assemble in registration groups.  </w:t>
      </w:r>
    </w:p>
    <w:p w14:paraId="72D06EB2" w14:textId="77777777" w:rsidR="00E11A2E" w:rsidRDefault="00000000">
      <w:pPr>
        <w:spacing w:after="0" w:line="259" w:lineRule="auto"/>
        <w:ind w:left="14" w:firstLine="0"/>
      </w:pPr>
      <w:r>
        <w:t xml:space="preserve">  </w:t>
      </w:r>
    </w:p>
    <w:p w14:paraId="41339F32" w14:textId="77777777" w:rsidR="00E11A2E" w:rsidRDefault="00000000">
      <w:pPr>
        <w:ind w:left="9" w:right="382"/>
      </w:pPr>
      <w:r>
        <w:t xml:space="preserve">Staff not with pupils, visitors and contractors must leave the building by the nearest exit and report directly to the senior office staff at the assembly point.  </w:t>
      </w:r>
    </w:p>
    <w:p w14:paraId="746F16CE" w14:textId="77777777" w:rsidR="00E11A2E" w:rsidRDefault="00000000">
      <w:pPr>
        <w:spacing w:after="0" w:line="259" w:lineRule="auto"/>
        <w:ind w:left="374" w:firstLine="0"/>
      </w:pPr>
      <w:r>
        <w:t xml:space="preserve">  </w:t>
      </w:r>
    </w:p>
    <w:p w14:paraId="64CACE47" w14:textId="77777777" w:rsidR="00E11A2E" w:rsidRDefault="00000000">
      <w:pPr>
        <w:ind w:left="9" w:right="382"/>
      </w:pPr>
      <w:r>
        <w:lastRenderedPageBreak/>
        <w:t xml:space="preserve">Disabled pupils’ timetables will be held in the main offices for access in an emergency. The Health and Safety Co-ordinator will discuss with any disabled pupils and their parents the evacuation procedure in case of an emergency and draw up a Personal Emergency Evacuation Plan (PEEP) following guidance by CCBC Health and Safety.  </w:t>
      </w:r>
    </w:p>
    <w:p w14:paraId="535853EE" w14:textId="77777777" w:rsidR="00E11A2E" w:rsidRDefault="00000000">
      <w:pPr>
        <w:spacing w:after="30" w:line="259" w:lineRule="auto"/>
        <w:ind w:left="14" w:firstLine="0"/>
      </w:pPr>
      <w:r>
        <w:t xml:space="preserve">  </w:t>
      </w:r>
    </w:p>
    <w:p w14:paraId="7E98BF01" w14:textId="77777777" w:rsidR="00E11A2E" w:rsidRDefault="00000000">
      <w:pPr>
        <w:ind w:left="9" w:right="382"/>
      </w:pPr>
      <w:r>
        <w:rPr>
          <w:rFonts w:ascii="Segoe UI Symbol" w:eastAsia="Segoe UI Symbol" w:hAnsi="Segoe UI Symbol" w:cs="Segoe UI Symbol"/>
        </w:rPr>
        <w:t>•</w:t>
      </w:r>
      <w:r>
        <w:t xml:space="preserve"> The assembly areas are:   </w:t>
      </w:r>
    </w:p>
    <w:p w14:paraId="44E478A2" w14:textId="77777777" w:rsidR="00E11A2E" w:rsidRDefault="00000000">
      <w:pPr>
        <w:spacing w:after="0" w:line="259" w:lineRule="auto"/>
        <w:ind w:left="14" w:firstLine="0"/>
      </w:pPr>
      <w:r>
        <w:t xml:space="preserve">  </w:t>
      </w:r>
    </w:p>
    <w:p w14:paraId="0BF4AEA7" w14:textId="77777777" w:rsidR="00E11A2E" w:rsidRDefault="00000000">
      <w:pPr>
        <w:ind w:left="9" w:right="382"/>
      </w:pPr>
      <w:r>
        <w:rPr>
          <w:rFonts w:ascii="Times New Roman" w:eastAsia="Times New Roman" w:hAnsi="Times New Roman" w:cs="Times New Roman"/>
        </w:rPr>
        <w:t>-</w:t>
      </w:r>
      <w:r>
        <w:t xml:space="preserve"> Tarmac area on the rear (School Yard) and front (car park) side of the building  </w:t>
      </w:r>
    </w:p>
    <w:p w14:paraId="44DD014D" w14:textId="77777777" w:rsidR="00E11A2E" w:rsidRDefault="00000000">
      <w:pPr>
        <w:spacing w:after="0" w:line="259" w:lineRule="auto"/>
        <w:ind w:left="14" w:firstLine="0"/>
      </w:pPr>
      <w:r>
        <w:t xml:space="preserve">  </w:t>
      </w:r>
    </w:p>
    <w:p w14:paraId="6D87CF7F" w14:textId="137E937E" w:rsidR="00E11A2E" w:rsidRDefault="00000000">
      <w:pPr>
        <w:numPr>
          <w:ilvl w:val="0"/>
          <w:numId w:val="13"/>
        </w:numPr>
        <w:ind w:right="382" w:hanging="360"/>
      </w:pPr>
      <w:r>
        <w:t xml:space="preserve">A senior member of staff (deputy or head of </w:t>
      </w:r>
      <w:r w:rsidR="008F6466">
        <w:t>SLT</w:t>
      </w:r>
      <w:r>
        <w:t xml:space="preserve">) will undertake supervision of the assembly areas.  </w:t>
      </w:r>
    </w:p>
    <w:p w14:paraId="0E3023E4" w14:textId="77777777" w:rsidR="00E11A2E" w:rsidRDefault="00000000">
      <w:pPr>
        <w:spacing w:after="0" w:line="259" w:lineRule="auto"/>
        <w:ind w:left="14" w:firstLine="0"/>
      </w:pPr>
      <w:r>
        <w:t xml:space="preserve">  </w:t>
      </w:r>
    </w:p>
    <w:p w14:paraId="67DD92E7" w14:textId="77777777" w:rsidR="00E11A2E" w:rsidRDefault="00000000">
      <w:pPr>
        <w:ind w:left="384" w:right="382"/>
      </w:pPr>
      <w:r>
        <w:t xml:space="preserve">Immediately pupils arrive at the assembly area, they must stand in their groups in silence while staff make a head count and then check their registers. The result of this check must be reported to the person in charge as soon as it is completed.  </w:t>
      </w:r>
    </w:p>
    <w:p w14:paraId="3A59A726" w14:textId="77777777" w:rsidR="00E11A2E" w:rsidRDefault="00000000">
      <w:pPr>
        <w:spacing w:after="0" w:line="259" w:lineRule="auto"/>
        <w:ind w:left="194" w:firstLine="0"/>
      </w:pPr>
      <w:r>
        <w:t xml:space="preserve">  </w:t>
      </w:r>
    </w:p>
    <w:p w14:paraId="1C6E209E" w14:textId="77777777" w:rsidR="00E11A2E" w:rsidRDefault="00000000">
      <w:pPr>
        <w:numPr>
          <w:ilvl w:val="0"/>
          <w:numId w:val="13"/>
        </w:numPr>
        <w:ind w:right="382" w:hanging="360"/>
      </w:pPr>
      <w:r>
        <w:t xml:space="preserve">The Head teacher (deputy) will collect a radio from the office and sweep the building once the fire brigade has been informed.   </w:t>
      </w:r>
    </w:p>
    <w:p w14:paraId="47E60FA3" w14:textId="77777777" w:rsidR="00E11A2E" w:rsidRDefault="00000000">
      <w:pPr>
        <w:spacing w:after="0" w:line="259" w:lineRule="auto"/>
        <w:ind w:left="14" w:firstLine="0"/>
      </w:pPr>
      <w:r>
        <w:t xml:space="preserve">  </w:t>
      </w:r>
    </w:p>
    <w:p w14:paraId="5FF2A991" w14:textId="77777777" w:rsidR="00E11A2E" w:rsidRDefault="00000000">
      <w:pPr>
        <w:ind w:left="384" w:right="382"/>
      </w:pPr>
      <w:r>
        <w:t xml:space="preserve">The deputy (head of key stage) will liaise to check that any named disabled pupils and helper or disabled visitors have been evacuated.   </w:t>
      </w:r>
    </w:p>
    <w:p w14:paraId="7B601935" w14:textId="77777777" w:rsidR="00E11A2E" w:rsidRDefault="00000000">
      <w:pPr>
        <w:spacing w:after="0" w:line="259" w:lineRule="auto"/>
        <w:ind w:left="14" w:firstLine="0"/>
      </w:pPr>
      <w:r>
        <w:t xml:space="preserve">  </w:t>
      </w:r>
    </w:p>
    <w:p w14:paraId="30B3F7EC" w14:textId="77777777" w:rsidR="00E11A2E" w:rsidRDefault="00000000">
      <w:pPr>
        <w:ind w:left="384" w:right="382"/>
      </w:pPr>
      <w:r>
        <w:t>Routes for building sweep are displayed in each room.</w:t>
      </w:r>
      <w:r>
        <w:rPr>
          <w:color w:val="0000FF"/>
        </w:rPr>
        <w:t xml:space="preserve"> </w:t>
      </w:r>
      <w:r>
        <w:t xml:space="preserve"> </w:t>
      </w:r>
    </w:p>
    <w:p w14:paraId="033AE158" w14:textId="77777777" w:rsidR="00E11A2E" w:rsidRDefault="00000000">
      <w:pPr>
        <w:spacing w:after="0" w:line="259" w:lineRule="auto"/>
        <w:ind w:left="14" w:firstLine="0"/>
      </w:pPr>
      <w:r>
        <w:t xml:space="preserve">  </w:t>
      </w:r>
    </w:p>
    <w:p w14:paraId="04E3A0D3" w14:textId="77777777" w:rsidR="00E11A2E" w:rsidRDefault="00000000">
      <w:pPr>
        <w:ind w:left="384" w:right="382"/>
      </w:pPr>
      <w:r>
        <w:t xml:space="preserve">The Head teacher will liaise with the Fire Brigade on their arrival.  </w:t>
      </w:r>
    </w:p>
    <w:p w14:paraId="2B9D6671" w14:textId="77777777" w:rsidR="00E11A2E" w:rsidRDefault="00000000">
      <w:pPr>
        <w:spacing w:after="0" w:line="259" w:lineRule="auto"/>
        <w:ind w:left="14" w:firstLine="0"/>
      </w:pPr>
      <w:r>
        <w:t xml:space="preserve">  </w:t>
      </w:r>
    </w:p>
    <w:p w14:paraId="506FD8D4" w14:textId="77777777" w:rsidR="00E11A2E" w:rsidRDefault="00000000">
      <w:pPr>
        <w:ind w:left="384" w:right="382"/>
      </w:pPr>
      <w:r>
        <w:t xml:space="preserve">In the event of a false alarm the Head teacher will direct staff, pupils and visitors to return to the building.  </w:t>
      </w:r>
    </w:p>
    <w:p w14:paraId="6DDE1B29" w14:textId="77777777" w:rsidR="00E11A2E" w:rsidRDefault="00000000">
      <w:pPr>
        <w:spacing w:after="0" w:line="259" w:lineRule="auto"/>
        <w:ind w:left="14" w:firstLine="0"/>
      </w:pPr>
      <w:r>
        <w:t xml:space="preserve">  </w:t>
      </w:r>
    </w:p>
    <w:p w14:paraId="7CC4E9D4" w14:textId="77777777" w:rsidR="00E11A2E" w:rsidRDefault="00000000">
      <w:pPr>
        <w:spacing w:after="0" w:line="259" w:lineRule="auto"/>
        <w:ind w:left="14" w:firstLine="0"/>
      </w:pPr>
      <w:r>
        <w:t xml:space="preserve"> </w:t>
      </w:r>
    </w:p>
    <w:p w14:paraId="294B66A0" w14:textId="77777777" w:rsidR="00E11A2E" w:rsidRDefault="00000000">
      <w:pPr>
        <w:spacing w:after="2" w:line="259" w:lineRule="auto"/>
        <w:ind w:left="14" w:firstLine="0"/>
      </w:pPr>
      <w:r>
        <w:t xml:space="preserve">  </w:t>
      </w:r>
    </w:p>
    <w:p w14:paraId="4CACBE4C" w14:textId="77777777" w:rsidR="00E11A2E" w:rsidRDefault="00000000">
      <w:pPr>
        <w:spacing w:after="0" w:line="259" w:lineRule="auto"/>
        <w:ind w:left="14" w:firstLine="0"/>
      </w:pPr>
      <w:r>
        <w:t xml:space="preserve">  </w:t>
      </w:r>
    </w:p>
    <w:p w14:paraId="1A0D4FF7" w14:textId="77777777" w:rsidR="00E11A2E" w:rsidRDefault="00000000">
      <w:pPr>
        <w:spacing w:after="0" w:line="259" w:lineRule="auto"/>
        <w:ind w:left="14" w:firstLine="0"/>
      </w:pPr>
      <w:r>
        <w:t xml:space="preserve">  </w:t>
      </w:r>
    </w:p>
    <w:p w14:paraId="77BE6B16" w14:textId="77777777" w:rsidR="008F6466" w:rsidRDefault="008F6466">
      <w:pPr>
        <w:spacing w:after="0" w:line="259" w:lineRule="auto"/>
        <w:ind w:right="377"/>
        <w:jc w:val="center"/>
        <w:rPr>
          <w:b/>
        </w:rPr>
      </w:pPr>
    </w:p>
    <w:p w14:paraId="48EB98F2" w14:textId="77777777" w:rsidR="008F6466" w:rsidRDefault="008F6466">
      <w:pPr>
        <w:spacing w:after="0" w:line="259" w:lineRule="auto"/>
        <w:ind w:right="377"/>
        <w:jc w:val="center"/>
        <w:rPr>
          <w:b/>
        </w:rPr>
      </w:pPr>
    </w:p>
    <w:p w14:paraId="5C56D7BE" w14:textId="77777777" w:rsidR="008F6466" w:rsidRDefault="008F6466">
      <w:pPr>
        <w:spacing w:after="0" w:line="259" w:lineRule="auto"/>
        <w:ind w:right="377"/>
        <w:jc w:val="center"/>
        <w:rPr>
          <w:b/>
        </w:rPr>
      </w:pPr>
    </w:p>
    <w:p w14:paraId="256B393D" w14:textId="77777777" w:rsidR="008F6466" w:rsidRDefault="008F6466">
      <w:pPr>
        <w:spacing w:after="0" w:line="259" w:lineRule="auto"/>
        <w:ind w:right="377"/>
        <w:jc w:val="center"/>
        <w:rPr>
          <w:b/>
        </w:rPr>
      </w:pPr>
    </w:p>
    <w:p w14:paraId="4345A3BD" w14:textId="77777777" w:rsidR="008F6466" w:rsidRDefault="008F6466">
      <w:pPr>
        <w:spacing w:after="0" w:line="259" w:lineRule="auto"/>
        <w:ind w:right="377"/>
        <w:jc w:val="center"/>
        <w:rPr>
          <w:b/>
        </w:rPr>
      </w:pPr>
    </w:p>
    <w:p w14:paraId="6C3F6714" w14:textId="77777777" w:rsidR="008F6466" w:rsidRDefault="008F6466">
      <w:pPr>
        <w:spacing w:after="0" w:line="259" w:lineRule="auto"/>
        <w:ind w:right="377"/>
        <w:jc w:val="center"/>
        <w:rPr>
          <w:b/>
        </w:rPr>
      </w:pPr>
    </w:p>
    <w:p w14:paraId="7103A44F" w14:textId="77777777" w:rsidR="008F6466" w:rsidRDefault="008F6466">
      <w:pPr>
        <w:spacing w:after="0" w:line="259" w:lineRule="auto"/>
        <w:ind w:right="377"/>
        <w:jc w:val="center"/>
        <w:rPr>
          <w:b/>
        </w:rPr>
      </w:pPr>
    </w:p>
    <w:p w14:paraId="66CFC0F1" w14:textId="77777777" w:rsidR="008F6466" w:rsidRDefault="008F6466">
      <w:pPr>
        <w:spacing w:after="0" w:line="259" w:lineRule="auto"/>
        <w:ind w:right="377"/>
        <w:jc w:val="center"/>
        <w:rPr>
          <w:b/>
        </w:rPr>
      </w:pPr>
    </w:p>
    <w:p w14:paraId="1DA643E3" w14:textId="77777777" w:rsidR="008F6466" w:rsidRDefault="008F6466">
      <w:pPr>
        <w:spacing w:after="0" w:line="259" w:lineRule="auto"/>
        <w:ind w:right="377"/>
        <w:jc w:val="center"/>
        <w:rPr>
          <w:b/>
        </w:rPr>
      </w:pPr>
    </w:p>
    <w:p w14:paraId="6F3DDABF" w14:textId="77777777" w:rsidR="008F6466" w:rsidRDefault="008F6466">
      <w:pPr>
        <w:spacing w:after="0" w:line="259" w:lineRule="auto"/>
        <w:ind w:right="377"/>
        <w:jc w:val="center"/>
        <w:rPr>
          <w:b/>
        </w:rPr>
      </w:pPr>
    </w:p>
    <w:p w14:paraId="4A452EE1" w14:textId="77777777" w:rsidR="008F6466" w:rsidRDefault="008F6466">
      <w:pPr>
        <w:spacing w:after="0" w:line="259" w:lineRule="auto"/>
        <w:ind w:right="377"/>
        <w:jc w:val="center"/>
        <w:rPr>
          <w:b/>
        </w:rPr>
      </w:pPr>
    </w:p>
    <w:p w14:paraId="1D13C553" w14:textId="77777777" w:rsidR="008F6466" w:rsidRDefault="008F6466">
      <w:pPr>
        <w:spacing w:after="0" w:line="259" w:lineRule="auto"/>
        <w:ind w:right="377"/>
        <w:jc w:val="center"/>
        <w:rPr>
          <w:b/>
        </w:rPr>
      </w:pPr>
    </w:p>
    <w:p w14:paraId="17582BB0" w14:textId="77777777" w:rsidR="008F6466" w:rsidRDefault="008F6466">
      <w:pPr>
        <w:spacing w:after="0" w:line="259" w:lineRule="auto"/>
        <w:ind w:right="377"/>
        <w:jc w:val="center"/>
        <w:rPr>
          <w:b/>
        </w:rPr>
      </w:pPr>
    </w:p>
    <w:p w14:paraId="2A93957B" w14:textId="77777777" w:rsidR="008F6466" w:rsidRDefault="008F6466">
      <w:pPr>
        <w:spacing w:after="0" w:line="259" w:lineRule="auto"/>
        <w:ind w:right="377"/>
        <w:jc w:val="center"/>
        <w:rPr>
          <w:b/>
        </w:rPr>
      </w:pPr>
    </w:p>
    <w:p w14:paraId="231B6463" w14:textId="77777777" w:rsidR="008F6466" w:rsidRDefault="008F6466">
      <w:pPr>
        <w:spacing w:after="0" w:line="259" w:lineRule="auto"/>
        <w:ind w:right="377"/>
        <w:jc w:val="center"/>
        <w:rPr>
          <w:b/>
        </w:rPr>
      </w:pPr>
    </w:p>
    <w:p w14:paraId="0B60DFE4" w14:textId="77777777" w:rsidR="008F6466" w:rsidRDefault="008F6466" w:rsidP="008F6466">
      <w:pPr>
        <w:spacing w:after="0" w:line="259" w:lineRule="auto"/>
        <w:ind w:left="0" w:right="373" w:firstLine="0"/>
        <w:jc w:val="right"/>
      </w:pPr>
      <w:r>
        <w:rPr>
          <w:b/>
        </w:rPr>
        <w:t xml:space="preserve">Appendix 3 </w:t>
      </w:r>
      <w:r>
        <w:t xml:space="preserve"> </w:t>
      </w:r>
    </w:p>
    <w:p w14:paraId="0BC16EDB" w14:textId="7ADA487A" w:rsidR="00E11A2E" w:rsidRDefault="00000000">
      <w:pPr>
        <w:spacing w:after="0" w:line="259" w:lineRule="auto"/>
        <w:ind w:right="377"/>
        <w:jc w:val="center"/>
      </w:pPr>
      <w:r>
        <w:rPr>
          <w:b/>
        </w:rPr>
        <w:t>OTHER EMERGENCIES</w:t>
      </w:r>
      <w:r>
        <w:t xml:space="preserve">  </w:t>
      </w:r>
    </w:p>
    <w:p w14:paraId="16C67CE9" w14:textId="77777777" w:rsidR="00E11A2E" w:rsidRDefault="00000000">
      <w:pPr>
        <w:spacing w:after="0" w:line="259" w:lineRule="auto"/>
        <w:ind w:left="14" w:firstLine="0"/>
      </w:pPr>
      <w:r>
        <w:t xml:space="preserve">  </w:t>
      </w:r>
    </w:p>
    <w:p w14:paraId="57B2B6B5" w14:textId="77777777" w:rsidR="00E11A2E" w:rsidRDefault="00000000">
      <w:pPr>
        <w:ind w:left="9" w:right="382"/>
      </w:pPr>
      <w:r>
        <w:t xml:space="preserve">The Keyperson for contacting parents will be the Headteacher or in her/his absence the Acting Headteacher.  </w:t>
      </w:r>
    </w:p>
    <w:p w14:paraId="7E182334" w14:textId="77777777" w:rsidR="00E11A2E" w:rsidRDefault="00000000">
      <w:pPr>
        <w:spacing w:after="0" w:line="259" w:lineRule="auto"/>
        <w:ind w:left="14" w:firstLine="0"/>
      </w:pPr>
      <w:r>
        <w:t xml:space="preserve">  </w:t>
      </w:r>
    </w:p>
    <w:p w14:paraId="7F0B7FD7" w14:textId="77777777" w:rsidR="00E11A2E" w:rsidRDefault="00000000">
      <w:pPr>
        <w:spacing w:after="2" w:line="259" w:lineRule="auto"/>
        <w:ind w:left="14" w:firstLine="0"/>
      </w:pPr>
      <w:r>
        <w:t xml:space="preserve">  </w:t>
      </w:r>
    </w:p>
    <w:p w14:paraId="3093E0F2" w14:textId="77777777" w:rsidR="00E11A2E" w:rsidRDefault="00000000">
      <w:pPr>
        <w:spacing w:after="0" w:line="259" w:lineRule="auto"/>
        <w:ind w:left="0" w:right="181" w:firstLine="0"/>
        <w:jc w:val="right"/>
      </w:pPr>
      <w:r>
        <w:rPr>
          <w:b/>
        </w:rPr>
        <w:t xml:space="preserve"> </w:t>
      </w:r>
      <w:r>
        <w:t xml:space="preserve"> </w:t>
      </w:r>
    </w:p>
    <w:p w14:paraId="342969D3" w14:textId="2C243736" w:rsidR="00E11A2E" w:rsidRDefault="00000000" w:rsidP="008F6466">
      <w:pPr>
        <w:spacing w:after="0" w:line="259" w:lineRule="auto"/>
        <w:ind w:right="379"/>
      </w:pPr>
      <w:r>
        <w:rPr>
          <w:b/>
        </w:rPr>
        <w:t xml:space="preserve">INCIDENT REPORTING AND INVESTIGATION  </w:t>
      </w:r>
      <w:r>
        <w:t xml:space="preserve"> </w:t>
      </w:r>
    </w:p>
    <w:p w14:paraId="33CD8930" w14:textId="77777777" w:rsidR="00E11A2E" w:rsidRDefault="00000000">
      <w:pPr>
        <w:spacing w:after="0" w:line="259" w:lineRule="auto"/>
        <w:ind w:left="0" w:right="172" w:firstLine="0"/>
        <w:jc w:val="center"/>
      </w:pPr>
      <w:r>
        <w:rPr>
          <w:b/>
        </w:rPr>
        <w:t xml:space="preserve"> </w:t>
      </w:r>
      <w:r>
        <w:t xml:space="preserve"> </w:t>
      </w:r>
    </w:p>
    <w:p w14:paraId="6F14BF7D" w14:textId="77777777" w:rsidR="00E11A2E" w:rsidRDefault="00000000">
      <w:pPr>
        <w:spacing w:after="214"/>
        <w:ind w:left="9" w:right="382"/>
      </w:pPr>
      <w:r>
        <w:t xml:space="preserve">All incidents will be reported in accordance with guidance contained in the Building Manager’s File.  </w:t>
      </w:r>
    </w:p>
    <w:p w14:paraId="0A032270" w14:textId="77777777" w:rsidR="00E11A2E" w:rsidRDefault="00000000">
      <w:pPr>
        <w:spacing w:after="227"/>
        <w:ind w:left="9" w:right="382"/>
      </w:pPr>
      <w:r>
        <w:t>To comply with the Data Protection requirements, individual incident reports will be removed from the Incident Book, passed to the Headteacher and stored securely to ensure that personal details remain confidential.</w:t>
      </w:r>
      <w:r>
        <w:rPr>
          <w:color w:val="0000FF"/>
        </w:rPr>
        <w:t xml:space="preserve"> </w:t>
      </w:r>
      <w:r>
        <w:t xml:space="preserve"> </w:t>
      </w:r>
    </w:p>
    <w:p w14:paraId="354CD843" w14:textId="77777777" w:rsidR="00E11A2E" w:rsidRDefault="00000000">
      <w:pPr>
        <w:spacing w:after="250"/>
        <w:ind w:left="9" w:right="382"/>
      </w:pPr>
      <w:r>
        <w:t xml:space="preserve">Minor accidents to pupils and visitors will be reported on the appropriate Accident Form. These forms are held at the school office.  </w:t>
      </w:r>
    </w:p>
    <w:p w14:paraId="6011574F" w14:textId="77777777" w:rsidR="00E11A2E" w:rsidRDefault="00000000">
      <w:pPr>
        <w:spacing w:after="237" w:line="259" w:lineRule="auto"/>
        <w:ind w:left="14" w:firstLine="0"/>
      </w:pPr>
      <w:r>
        <w:rPr>
          <w:rFonts w:ascii="Garamond" w:eastAsia="Garamond" w:hAnsi="Garamond" w:cs="Garamond"/>
        </w:rPr>
        <w:t xml:space="preserve"> </w:t>
      </w:r>
      <w:r>
        <w:t xml:space="preserve"> </w:t>
      </w:r>
    </w:p>
    <w:p w14:paraId="144F4ACB" w14:textId="77777777" w:rsidR="00E11A2E" w:rsidRDefault="00000000">
      <w:pPr>
        <w:pStyle w:val="Heading3"/>
        <w:ind w:left="9"/>
      </w:pPr>
      <w:r>
        <w:t xml:space="preserve">Investigation of Incidents and Remedial Action  </w:t>
      </w:r>
    </w:p>
    <w:p w14:paraId="40F50019" w14:textId="77777777" w:rsidR="00E11A2E" w:rsidRDefault="00000000">
      <w:pPr>
        <w:spacing w:after="0" w:line="259" w:lineRule="auto"/>
        <w:ind w:left="14" w:firstLine="0"/>
      </w:pPr>
      <w:r>
        <w:rPr>
          <w:b/>
        </w:rPr>
        <w:t xml:space="preserve"> </w:t>
      </w:r>
      <w:r>
        <w:t xml:space="preserve"> </w:t>
      </w:r>
    </w:p>
    <w:p w14:paraId="12119B52" w14:textId="77777777" w:rsidR="00E11A2E" w:rsidRDefault="00000000">
      <w:pPr>
        <w:ind w:left="9" w:right="382"/>
      </w:pPr>
      <w:r>
        <w:t xml:space="preserve">The Headteacher will investigate all incidents and make appropriate recommendations to prevent a recurrence.   </w:t>
      </w:r>
    </w:p>
    <w:p w14:paraId="48806345" w14:textId="77777777" w:rsidR="00E11A2E" w:rsidRDefault="00000000">
      <w:pPr>
        <w:spacing w:after="0" w:line="259" w:lineRule="auto"/>
        <w:ind w:left="14" w:firstLine="0"/>
      </w:pPr>
      <w:r>
        <w:t xml:space="preserve">  </w:t>
      </w:r>
    </w:p>
    <w:p w14:paraId="006D16AD" w14:textId="77777777" w:rsidR="00E11A2E" w:rsidRDefault="00000000">
      <w:pPr>
        <w:pStyle w:val="Heading3"/>
        <w:ind w:left="9"/>
      </w:pPr>
      <w:r>
        <w:t xml:space="preserve">Reporting  </w:t>
      </w:r>
    </w:p>
    <w:p w14:paraId="740B9EB2" w14:textId="77777777" w:rsidR="00E11A2E" w:rsidRDefault="00000000">
      <w:pPr>
        <w:spacing w:after="0" w:line="259" w:lineRule="auto"/>
        <w:ind w:left="14" w:firstLine="0"/>
      </w:pPr>
      <w:r>
        <w:rPr>
          <w:b/>
        </w:rPr>
        <w:t xml:space="preserve"> </w:t>
      </w:r>
      <w:r>
        <w:t xml:space="preserve"> </w:t>
      </w:r>
    </w:p>
    <w:p w14:paraId="7CD4072D" w14:textId="1BFABC61" w:rsidR="00E11A2E" w:rsidRDefault="00000000">
      <w:pPr>
        <w:ind w:left="9" w:right="382"/>
      </w:pPr>
      <w:r>
        <w:t xml:space="preserve">The person responsible for recording and reporting of incidents to CCBC and maintaining records is the </w:t>
      </w:r>
      <w:r w:rsidR="00065577">
        <w:t>Headteacher</w:t>
      </w:r>
      <w:r>
        <w:t xml:space="preserve">  </w:t>
      </w:r>
    </w:p>
    <w:p w14:paraId="6D24401B" w14:textId="77777777" w:rsidR="00E11A2E" w:rsidRDefault="00000000">
      <w:pPr>
        <w:spacing w:after="0" w:line="259" w:lineRule="auto"/>
        <w:ind w:left="194" w:firstLine="0"/>
      </w:pPr>
      <w:r>
        <w:t xml:space="preserve">  </w:t>
      </w:r>
    </w:p>
    <w:p w14:paraId="22BC4844" w14:textId="77777777" w:rsidR="00E11A2E" w:rsidRDefault="00000000">
      <w:pPr>
        <w:spacing w:after="0" w:line="259" w:lineRule="auto"/>
        <w:ind w:left="194" w:firstLine="0"/>
      </w:pPr>
      <w:r>
        <w:t xml:space="preserve">  </w:t>
      </w:r>
    </w:p>
    <w:p w14:paraId="0D06A619" w14:textId="77777777" w:rsidR="008F6466" w:rsidRDefault="008F6466">
      <w:pPr>
        <w:spacing w:after="3" w:line="259" w:lineRule="auto"/>
        <w:ind w:left="-5"/>
        <w:rPr>
          <w:color w:val="333333"/>
        </w:rPr>
      </w:pPr>
    </w:p>
    <w:p w14:paraId="5D2FE6BC" w14:textId="77777777" w:rsidR="008F6466" w:rsidRDefault="008F6466">
      <w:pPr>
        <w:spacing w:after="3" w:line="259" w:lineRule="auto"/>
        <w:ind w:left="-5"/>
        <w:rPr>
          <w:color w:val="333333"/>
        </w:rPr>
      </w:pPr>
    </w:p>
    <w:p w14:paraId="30AE7B3E" w14:textId="77777777" w:rsidR="008F6466" w:rsidRDefault="008F6466">
      <w:pPr>
        <w:spacing w:after="3" w:line="259" w:lineRule="auto"/>
        <w:ind w:left="-5"/>
        <w:rPr>
          <w:color w:val="333333"/>
        </w:rPr>
      </w:pPr>
    </w:p>
    <w:p w14:paraId="0876DD8A" w14:textId="77777777" w:rsidR="008F6466" w:rsidRDefault="008F6466">
      <w:pPr>
        <w:spacing w:after="3" w:line="259" w:lineRule="auto"/>
        <w:ind w:left="-5"/>
        <w:rPr>
          <w:color w:val="333333"/>
        </w:rPr>
      </w:pPr>
    </w:p>
    <w:p w14:paraId="3703F35E" w14:textId="77777777" w:rsidR="008F6466" w:rsidRDefault="008F6466">
      <w:pPr>
        <w:spacing w:after="3" w:line="259" w:lineRule="auto"/>
        <w:ind w:left="-5"/>
        <w:rPr>
          <w:color w:val="333333"/>
        </w:rPr>
      </w:pPr>
    </w:p>
    <w:p w14:paraId="5AA3545A" w14:textId="77777777" w:rsidR="008F6466" w:rsidRDefault="008F6466">
      <w:pPr>
        <w:spacing w:after="3" w:line="259" w:lineRule="auto"/>
        <w:ind w:left="-5"/>
        <w:rPr>
          <w:color w:val="333333"/>
        </w:rPr>
      </w:pPr>
    </w:p>
    <w:p w14:paraId="49021C92" w14:textId="77777777" w:rsidR="008F6466" w:rsidRDefault="008F6466">
      <w:pPr>
        <w:spacing w:after="3" w:line="259" w:lineRule="auto"/>
        <w:ind w:left="-5"/>
        <w:rPr>
          <w:color w:val="333333"/>
        </w:rPr>
      </w:pPr>
    </w:p>
    <w:p w14:paraId="61A28F98" w14:textId="77777777" w:rsidR="008F6466" w:rsidRDefault="008F6466">
      <w:pPr>
        <w:spacing w:after="3" w:line="259" w:lineRule="auto"/>
        <w:ind w:left="-5"/>
        <w:rPr>
          <w:color w:val="333333"/>
        </w:rPr>
      </w:pPr>
    </w:p>
    <w:p w14:paraId="1E8ECFF3" w14:textId="77777777" w:rsidR="008F6466" w:rsidRDefault="008F6466">
      <w:pPr>
        <w:spacing w:after="3" w:line="259" w:lineRule="auto"/>
        <w:ind w:left="-5"/>
        <w:rPr>
          <w:color w:val="333333"/>
        </w:rPr>
      </w:pPr>
    </w:p>
    <w:p w14:paraId="283C6001" w14:textId="77777777" w:rsidR="008F6466" w:rsidRDefault="008F6466">
      <w:pPr>
        <w:spacing w:after="3" w:line="259" w:lineRule="auto"/>
        <w:ind w:left="-5"/>
        <w:rPr>
          <w:color w:val="333333"/>
        </w:rPr>
      </w:pPr>
    </w:p>
    <w:p w14:paraId="26DB7F27" w14:textId="77777777" w:rsidR="008F6466" w:rsidRDefault="008F6466">
      <w:pPr>
        <w:spacing w:after="3" w:line="259" w:lineRule="auto"/>
        <w:ind w:left="-5"/>
        <w:rPr>
          <w:color w:val="333333"/>
        </w:rPr>
      </w:pPr>
    </w:p>
    <w:p w14:paraId="0266F891" w14:textId="77777777" w:rsidR="008F6466" w:rsidRDefault="008F6466">
      <w:pPr>
        <w:spacing w:after="3" w:line="259" w:lineRule="auto"/>
        <w:ind w:left="-5"/>
        <w:rPr>
          <w:color w:val="333333"/>
        </w:rPr>
      </w:pPr>
    </w:p>
    <w:p w14:paraId="7FCB7B04" w14:textId="77777777" w:rsidR="008F6466" w:rsidRDefault="008F6466">
      <w:pPr>
        <w:spacing w:after="3" w:line="259" w:lineRule="auto"/>
        <w:ind w:left="-5"/>
        <w:rPr>
          <w:color w:val="333333"/>
        </w:rPr>
      </w:pPr>
    </w:p>
    <w:p w14:paraId="2C2D274E" w14:textId="435A71C5" w:rsidR="00E11A2E" w:rsidRDefault="00000000">
      <w:pPr>
        <w:spacing w:after="3" w:line="259" w:lineRule="auto"/>
        <w:ind w:left="-5"/>
      </w:pPr>
      <w:r>
        <w:rPr>
          <w:color w:val="333333"/>
        </w:rPr>
        <w:t xml:space="preserve">Adopted by the Governing Body:  </w:t>
      </w:r>
      <w:r>
        <w:t xml:space="preserve"> </w:t>
      </w:r>
      <w:r w:rsidR="008F6466">
        <w:t>09/25</w:t>
      </w:r>
    </w:p>
    <w:p w14:paraId="5B49A391" w14:textId="77777777" w:rsidR="00E11A2E" w:rsidRDefault="00000000">
      <w:pPr>
        <w:spacing w:after="0" w:line="259" w:lineRule="auto"/>
        <w:ind w:left="14" w:firstLine="0"/>
      </w:pPr>
      <w:r>
        <w:rPr>
          <w:color w:val="333333"/>
        </w:rPr>
        <w:t xml:space="preserve"> </w:t>
      </w:r>
      <w:r>
        <w:t xml:space="preserve"> </w:t>
      </w:r>
    </w:p>
    <w:p w14:paraId="3314CF6A" w14:textId="77777777" w:rsidR="00E11A2E" w:rsidRDefault="00000000">
      <w:pPr>
        <w:spacing w:after="3" w:line="259" w:lineRule="auto"/>
        <w:ind w:left="-5"/>
      </w:pPr>
      <w:r>
        <w:rPr>
          <w:color w:val="333333"/>
        </w:rPr>
        <w:t xml:space="preserve">Signed (Chair of Governors) ___________________________ </w:t>
      </w:r>
      <w:r>
        <w:t xml:space="preserve"> </w:t>
      </w:r>
    </w:p>
    <w:p w14:paraId="4065D1E6" w14:textId="77777777" w:rsidR="00E11A2E" w:rsidRDefault="00000000">
      <w:pPr>
        <w:spacing w:after="0" w:line="259" w:lineRule="auto"/>
        <w:ind w:left="14" w:firstLine="0"/>
      </w:pPr>
      <w:r>
        <w:rPr>
          <w:color w:val="333333"/>
        </w:rPr>
        <w:t xml:space="preserve"> </w:t>
      </w:r>
      <w:r>
        <w:t xml:space="preserve"> </w:t>
      </w:r>
    </w:p>
    <w:p w14:paraId="1D324DD5" w14:textId="77777777" w:rsidR="00E11A2E" w:rsidRDefault="00000000">
      <w:pPr>
        <w:spacing w:after="3" w:line="259" w:lineRule="auto"/>
        <w:ind w:left="-5"/>
      </w:pPr>
      <w:r>
        <w:rPr>
          <w:color w:val="333333"/>
        </w:rPr>
        <w:t xml:space="preserve">Signed (Head Teacher) ___________________________  </w:t>
      </w:r>
    </w:p>
    <w:p w14:paraId="2DE09FB9" w14:textId="77777777" w:rsidR="00E11A2E" w:rsidRDefault="00000000">
      <w:pPr>
        <w:spacing w:after="0" w:line="259" w:lineRule="auto"/>
        <w:ind w:left="14" w:firstLine="0"/>
      </w:pPr>
      <w:r>
        <w:rPr>
          <w:color w:val="333333"/>
        </w:rPr>
        <w:t xml:space="preserve"> </w:t>
      </w:r>
      <w:r>
        <w:t xml:space="preserve"> </w:t>
      </w:r>
    </w:p>
    <w:p w14:paraId="1D5C50A7" w14:textId="77777777" w:rsidR="00E11A2E" w:rsidRDefault="00000000">
      <w:pPr>
        <w:pStyle w:val="Heading4"/>
        <w:ind w:left="-5"/>
      </w:pPr>
      <w:r>
        <w:t xml:space="preserve">Review Date : 09/2026 </w:t>
      </w:r>
      <w:r>
        <w:rPr>
          <w:color w:val="000000"/>
        </w:rPr>
        <w:t xml:space="preserve">  </w:t>
      </w:r>
    </w:p>
    <w:sectPr w:rsidR="00E11A2E">
      <w:headerReference w:type="even" r:id="rId40"/>
      <w:headerReference w:type="default" r:id="rId41"/>
      <w:headerReference w:type="first" r:id="rId42"/>
      <w:pgSz w:w="11906" w:h="16728"/>
      <w:pgMar w:top="1405" w:right="1053" w:bottom="1471" w:left="1426" w:header="60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06F13" w14:textId="77777777" w:rsidR="007D0792" w:rsidRDefault="007D0792">
      <w:pPr>
        <w:spacing w:after="0" w:line="240" w:lineRule="auto"/>
      </w:pPr>
      <w:r>
        <w:separator/>
      </w:r>
    </w:p>
  </w:endnote>
  <w:endnote w:type="continuationSeparator" w:id="0">
    <w:p w14:paraId="15DD2A4C" w14:textId="77777777" w:rsidR="007D0792" w:rsidRDefault="007D0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D8EC9" w14:textId="77777777" w:rsidR="007D0792" w:rsidRDefault="007D0792">
      <w:pPr>
        <w:spacing w:after="0" w:line="240" w:lineRule="auto"/>
      </w:pPr>
      <w:r>
        <w:separator/>
      </w:r>
    </w:p>
  </w:footnote>
  <w:footnote w:type="continuationSeparator" w:id="0">
    <w:p w14:paraId="78B92CBA" w14:textId="77777777" w:rsidR="007D0792" w:rsidRDefault="007D07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79A97" w14:textId="77777777" w:rsidR="00E11A2E" w:rsidRDefault="00000000">
    <w:pPr>
      <w:spacing w:after="0" w:line="259" w:lineRule="auto"/>
      <w:ind w:left="-1126" w:firstLine="0"/>
    </w:pPr>
    <w:r>
      <w:rPr>
        <w:noProof/>
      </w:rPr>
      <w:drawing>
        <wp:anchor distT="0" distB="0" distL="114300" distR="114300" simplePos="0" relativeHeight="251658240" behindDoc="0" locked="0" layoutInCell="1" allowOverlap="0" wp14:anchorId="36118B37" wp14:editId="5A168390">
          <wp:simplePos x="0" y="0"/>
          <wp:positionH relativeFrom="page">
            <wp:posOffset>190500</wp:posOffset>
          </wp:positionH>
          <wp:positionV relativeFrom="page">
            <wp:posOffset>381000</wp:posOffset>
          </wp:positionV>
          <wp:extent cx="719455" cy="719455"/>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719455" cy="719455"/>
                  </a:xfrm>
                  <a:prstGeom prst="rect">
                    <a:avLst/>
                  </a:prstGeom>
                </pic:spPr>
              </pic:pic>
            </a:graphicData>
          </a:graphic>
        </wp:anchor>
      </w:drawing>
    </w:r>
    <w:r>
      <w:t xml:space="preserve"> </w:t>
    </w:r>
  </w:p>
  <w:p w14:paraId="10227577" w14:textId="77777777" w:rsidR="00E11A2E" w:rsidRDefault="00000000">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2CC20933" wp14:editId="2AE7B3DC">
              <wp:simplePos x="0" y="0"/>
              <wp:positionH relativeFrom="page">
                <wp:posOffset>0</wp:posOffset>
              </wp:positionH>
              <wp:positionV relativeFrom="page">
                <wp:posOffset>0</wp:posOffset>
              </wp:positionV>
              <wp:extent cx="1" cy="1"/>
              <wp:effectExtent l="0" t="0" r="0" b="0"/>
              <wp:wrapNone/>
              <wp:docPr id="18192" name="Group 1819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8192"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7B3D6" w14:textId="77777777" w:rsidR="00E11A2E" w:rsidRDefault="00000000">
    <w:pPr>
      <w:spacing w:after="0" w:line="259" w:lineRule="auto"/>
      <w:ind w:left="-1126" w:firstLine="0"/>
    </w:pPr>
    <w:r>
      <w:rPr>
        <w:noProof/>
      </w:rPr>
      <w:drawing>
        <wp:anchor distT="0" distB="0" distL="114300" distR="114300" simplePos="0" relativeHeight="251660288" behindDoc="0" locked="0" layoutInCell="1" allowOverlap="0" wp14:anchorId="15EBB998" wp14:editId="0F3BB851">
          <wp:simplePos x="0" y="0"/>
          <wp:positionH relativeFrom="page">
            <wp:posOffset>190500</wp:posOffset>
          </wp:positionH>
          <wp:positionV relativeFrom="page">
            <wp:posOffset>381000</wp:posOffset>
          </wp:positionV>
          <wp:extent cx="719455" cy="719455"/>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719455" cy="719455"/>
                  </a:xfrm>
                  <a:prstGeom prst="rect">
                    <a:avLst/>
                  </a:prstGeom>
                </pic:spPr>
              </pic:pic>
            </a:graphicData>
          </a:graphic>
        </wp:anchor>
      </w:drawing>
    </w:r>
    <w:r>
      <w:t xml:space="preserve"> </w:t>
    </w:r>
  </w:p>
  <w:p w14:paraId="7C5B12CC" w14:textId="77777777" w:rsidR="00E11A2E" w:rsidRDefault="00000000">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011AA278" wp14:editId="75D77B0E">
              <wp:simplePos x="0" y="0"/>
              <wp:positionH relativeFrom="page">
                <wp:posOffset>0</wp:posOffset>
              </wp:positionH>
              <wp:positionV relativeFrom="page">
                <wp:posOffset>0</wp:posOffset>
              </wp:positionV>
              <wp:extent cx="1" cy="1"/>
              <wp:effectExtent l="0" t="0" r="0" b="0"/>
              <wp:wrapNone/>
              <wp:docPr id="18183" name="Group 1818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8183"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5E1D9" w14:textId="77777777" w:rsidR="00E11A2E" w:rsidRDefault="00000000">
    <w:pPr>
      <w:spacing w:after="0" w:line="259" w:lineRule="auto"/>
      <w:ind w:left="-1126" w:firstLine="0"/>
    </w:pPr>
    <w:r>
      <w:rPr>
        <w:noProof/>
      </w:rPr>
      <w:drawing>
        <wp:anchor distT="0" distB="0" distL="114300" distR="114300" simplePos="0" relativeHeight="251662336" behindDoc="0" locked="0" layoutInCell="1" allowOverlap="0" wp14:anchorId="6698C165" wp14:editId="0D402812">
          <wp:simplePos x="0" y="0"/>
          <wp:positionH relativeFrom="page">
            <wp:posOffset>190500</wp:posOffset>
          </wp:positionH>
          <wp:positionV relativeFrom="page">
            <wp:posOffset>381000</wp:posOffset>
          </wp:positionV>
          <wp:extent cx="719455" cy="719455"/>
          <wp:effectExtent l="0" t="0" r="0"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719455" cy="719455"/>
                  </a:xfrm>
                  <a:prstGeom prst="rect">
                    <a:avLst/>
                  </a:prstGeom>
                </pic:spPr>
              </pic:pic>
            </a:graphicData>
          </a:graphic>
        </wp:anchor>
      </w:drawing>
    </w:r>
    <w:r>
      <w:t xml:space="preserve"> </w:t>
    </w:r>
  </w:p>
  <w:p w14:paraId="487617B3" w14:textId="77777777" w:rsidR="00E11A2E" w:rsidRDefault="00000000">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714DEEFC" wp14:editId="55D63F71">
              <wp:simplePos x="0" y="0"/>
              <wp:positionH relativeFrom="page">
                <wp:posOffset>0</wp:posOffset>
              </wp:positionH>
              <wp:positionV relativeFrom="page">
                <wp:posOffset>0</wp:posOffset>
              </wp:positionV>
              <wp:extent cx="1" cy="1"/>
              <wp:effectExtent l="0" t="0" r="0" b="0"/>
              <wp:wrapNone/>
              <wp:docPr id="18174" name="Group 1817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18174"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E1288"/>
    <w:multiLevelType w:val="hybridMultilevel"/>
    <w:tmpl w:val="5FCCA476"/>
    <w:lvl w:ilvl="0" w:tplc="BDB07C24">
      <w:start w:val="1"/>
      <w:numFmt w:val="lowerLetter"/>
      <w:lvlText w:val="%1)"/>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308868">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99E1840">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0A6342">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1AEB672">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14A6E94">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5DEB786">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CCEA784">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4B0EF56">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3751FE1"/>
    <w:multiLevelType w:val="hybridMultilevel"/>
    <w:tmpl w:val="739A3A06"/>
    <w:lvl w:ilvl="0" w:tplc="83D4F922">
      <w:start w:val="1"/>
      <w:numFmt w:val="bullet"/>
      <w:lvlText w:val="•"/>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5ECB02">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7DEE0FE">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3FA94DE">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0127F6E">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5BCC580">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5DAE6F8">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767D90">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BC4AB70">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1105B1"/>
    <w:multiLevelType w:val="hybridMultilevel"/>
    <w:tmpl w:val="2402E8F2"/>
    <w:lvl w:ilvl="0" w:tplc="1A466DB0">
      <w:start w:val="1"/>
      <w:numFmt w:val="lowerLetter"/>
      <w:lvlText w:val="%1)"/>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26CC286">
      <w:start w:val="1"/>
      <w:numFmt w:val="lowerLetter"/>
      <w:lvlText w:val="%2"/>
      <w:lvlJc w:val="left"/>
      <w:pPr>
        <w:ind w:left="11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FF8E828">
      <w:start w:val="1"/>
      <w:numFmt w:val="lowerRoman"/>
      <w:lvlText w:val="%3"/>
      <w:lvlJc w:val="left"/>
      <w:pPr>
        <w:ind w:left="1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2903044">
      <w:start w:val="1"/>
      <w:numFmt w:val="decimal"/>
      <w:lvlText w:val="%4"/>
      <w:lvlJc w:val="left"/>
      <w:pPr>
        <w:ind w:left="25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960906">
      <w:start w:val="1"/>
      <w:numFmt w:val="lowerLetter"/>
      <w:lvlText w:val="%5"/>
      <w:lvlJc w:val="left"/>
      <w:pPr>
        <w:ind w:left="3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83E4378">
      <w:start w:val="1"/>
      <w:numFmt w:val="lowerRoman"/>
      <w:lvlText w:val="%6"/>
      <w:lvlJc w:val="left"/>
      <w:pPr>
        <w:ind w:left="3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4A88882">
      <w:start w:val="1"/>
      <w:numFmt w:val="decimal"/>
      <w:lvlText w:val="%7"/>
      <w:lvlJc w:val="left"/>
      <w:pPr>
        <w:ind w:left="4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0C05EE">
      <w:start w:val="1"/>
      <w:numFmt w:val="lowerLetter"/>
      <w:lvlText w:val="%8"/>
      <w:lvlJc w:val="left"/>
      <w:pPr>
        <w:ind w:left="5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A96E104">
      <w:start w:val="1"/>
      <w:numFmt w:val="lowerRoman"/>
      <w:lvlText w:val="%9"/>
      <w:lvlJc w:val="left"/>
      <w:pPr>
        <w:ind w:left="6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C360748"/>
    <w:multiLevelType w:val="hybridMultilevel"/>
    <w:tmpl w:val="12383356"/>
    <w:lvl w:ilvl="0" w:tplc="F17A8B32">
      <w:start w:val="1"/>
      <w:numFmt w:val="lowerLetter"/>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100104">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66E15F6">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E8C3950">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4F66888">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8BEBA9A">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6525EAA">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6809E4">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A40A3D8">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CFA4A3C"/>
    <w:multiLevelType w:val="hybridMultilevel"/>
    <w:tmpl w:val="52840B26"/>
    <w:lvl w:ilvl="0" w:tplc="24867242">
      <w:start w:val="1"/>
      <w:numFmt w:val="lowerLetter"/>
      <w:lvlText w:val="%1)"/>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F0FE6E">
      <w:start w:val="1"/>
      <w:numFmt w:val="lowerLetter"/>
      <w:lvlText w:val="%2"/>
      <w:lvlJc w:val="left"/>
      <w:pPr>
        <w:ind w:left="1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15A430E">
      <w:start w:val="1"/>
      <w:numFmt w:val="lowerRoman"/>
      <w:lvlText w:val="%3"/>
      <w:lvlJc w:val="left"/>
      <w:pPr>
        <w:ind w:left="1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300C630">
      <w:start w:val="1"/>
      <w:numFmt w:val="decimal"/>
      <w:lvlText w:val="%4"/>
      <w:lvlJc w:val="left"/>
      <w:pPr>
        <w:ind w:left="2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0E09CB4">
      <w:start w:val="1"/>
      <w:numFmt w:val="lowerLetter"/>
      <w:lvlText w:val="%5"/>
      <w:lvlJc w:val="left"/>
      <w:pPr>
        <w:ind w:left="32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98C4AB2">
      <w:start w:val="1"/>
      <w:numFmt w:val="lowerRoman"/>
      <w:lvlText w:val="%6"/>
      <w:lvlJc w:val="left"/>
      <w:pPr>
        <w:ind w:left="3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0A8ED6">
      <w:start w:val="1"/>
      <w:numFmt w:val="decimal"/>
      <w:lvlText w:val="%7"/>
      <w:lvlJc w:val="left"/>
      <w:pPr>
        <w:ind w:left="4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6EB444">
      <w:start w:val="1"/>
      <w:numFmt w:val="lowerLetter"/>
      <w:lvlText w:val="%8"/>
      <w:lvlJc w:val="left"/>
      <w:pPr>
        <w:ind w:left="54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73A1E14">
      <w:start w:val="1"/>
      <w:numFmt w:val="lowerRoman"/>
      <w:lvlText w:val="%9"/>
      <w:lvlJc w:val="left"/>
      <w:pPr>
        <w:ind w:left="6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9414B7B"/>
    <w:multiLevelType w:val="hybridMultilevel"/>
    <w:tmpl w:val="DF648C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0D817BA"/>
    <w:multiLevelType w:val="hybridMultilevel"/>
    <w:tmpl w:val="C01EF8EA"/>
    <w:lvl w:ilvl="0" w:tplc="C1C06C50">
      <w:start w:val="1"/>
      <w:numFmt w:val="bullet"/>
      <w:lvlText w:val="•"/>
      <w:lvlJc w:val="left"/>
      <w:pPr>
        <w:ind w:left="45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ACAE630">
      <w:start w:val="1"/>
      <w:numFmt w:val="bullet"/>
      <w:lvlText w:val="o"/>
      <w:lvlJc w:val="left"/>
      <w:pPr>
        <w:ind w:left="11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A6441C0">
      <w:start w:val="1"/>
      <w:numFmt w:val="bullet"/>
      <w:lvlText w:val="▪"/>
      <w:lvlJc w:val="left"/>
      <w:pPr>
        <w:ind w:left="19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3946CE2">
      <w:start w:val="1"/>
      <w:numFmt w:val="bullet"/>
      <w:lvlText w:val="•"/>
      <w:lvlJc w:val="left"/>
      <w:pPr>
        <w:ind w:left="26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7E840A6">
      <w:start w:val="1"/>
      <w:numFmt w:val="bullet"/>
      <w:lvlText w:val="o"/>
      <w:lvlJc w:val="left"/>
      <w:pPr>
        <w:ind w:left="33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E08B998">
      <w:start w:val="1"/>
      <w:numFmt w:val="bullet"/>
      <w:lvlText w:val="▪"/>
      <w:lvlJc w:val="left"/>
      <w:pPr>
        <w:ind w:left="40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54CF1FC">
      <w:start w:val="1"/>
      <w:numFmt w:val="bullet"/>
      <w:lvlText w:val="•"/>
      <w:lvlJc w:val="left"/>
      <w:pPr>
        <w:ind w:left="47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224753E">
      <w:start w:val="1"/>
      <w:numFmt w:val="bullet"/>
      <w:lvlText w:val="o"/>
      <w:lvlJc w:val="left"/>
      <w:pPr>
        <w:ind w:left="55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808E002">
      <w:start w:val="1"/>
      <w:numFmt w:val="bullet"/>
      <w:lvlText w:val="▪"/>
      <w:lvlJc w:val="left"/>
      <w:pPr>
        <w:ind w:left="62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D5D275A"/>
    <w:multiLevelType w:val="hybridMultilevel"/>
    <w:tmpl w:val="D6E0D4B0"/>
    <w:lvl w:ilvl="0" w:tplc="214486AE">
      <w:start w:val="1"/>
      <w:numFmt w:val="lowerLetter"/>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6A22BDA">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20E732">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CDADFE2">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42A76B2">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5E87A2">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84EF1C4">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6CDACA">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A8E5964">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F553D94"/>
    <w:multiLevelType w:val="hybridMultilevel"/>
    <w:tmpl w:val="1AD80F70"/>
    <w:lvl w:ilvl="0" w:tplc="92BC9BBA">
      <w:start w:val="1"/>
      <w:numFmt w:val="bullet"/>
      <w:lvlText w:val="•"/>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225A68">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1AEE86A">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9FEAAAA">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9E428C">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982528E">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AE0CA50">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843018">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7544DC0">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FF76C89"/>
    <w:multiLevelType w:val="hybridMultilevel"/>
    <w:tmpl w:val="1890A6E4"/>
    <w:lvl w:ilvl="0" w:tplc="249827DC">
      <w:start w:val="1"/>
      <w:numFmt w:val="lowerLetter"/>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8E48A4">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66A8A2">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BF24D12">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E48EF50">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16C4512">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B429E08">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2A81150">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8DCD83A">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53332C7"/>
    <w:multiLevelType w:val="hybridMultilevel"/>
    <w:tmpl w:val="8AE05A5A"/>
    <w:lvl w:ilvl="0" w:tplc="A462D02A">
      <w:start w:val="1"/>
      <w:numFmt w:val="lowerLetter"/>
      <w:lvlText w:val="%1)"/>
      <w:lvlJc w:val="left"/>
      <w:pPr>
        <w:ind w:left="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4ADE56">
      <w:start w:val="1"/>
      <w:numFmt w:val="lowerLetter"/>
      <w:lvlText w:val="%2"/>
      <w:lvlJc w:val="left"/>
      <w:pPr>
        <w:ind w:left="11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0725C1A">
      <w:start w:val="1"/>
      <w:numFmt w:val="lowerRoman"/>
      <w:lvlText w:val="%3"/>
      <w:lvlJc w:val="left"/>
      <w:pPr>
        <w:ind w:left="18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F52D73A">
      <w:start w:val="1"/>
      <w:numFmt w:val="decimal"/>
      <w:lvlText w:val="%4"/>
      <w:lvlJc w:val="left"/>
      <w:pPr>
        <w:ind w:left="25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B66816">
      <w:start w:val="1"/>
      <w:numFmt w:val="lowerLetter"/>
      <w:lvlText w:val="%5"/>
      <w:lvlJc w:val="left"/>
      <w:pPr>
        <w:ind w:left="32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34877F4">
      <w:start w:val="1"/>
      <w:numFmt w:val="lowerRoman"/>
      <w:lvlText w:val="%6"/>
      <w:lvlJc w:val="left"/>
      <w:pPr>
        <w:ind w:left="3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6EC1AB4">
      <w:start w:val="1"/>
      <w:numFmt w:val="decimal"/>
      <w:lvlText w:val="%7"/>
      <w:lvlJc w:val="left"/>
      <w:pPr>
        <w:ind w:left="47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404B86">
      <w:start w:val="1"/>
      <w:numFmt w:val="lowerLetter"/>
      <w:lvlText w:val="%8"/>
      <w:lvlJc w:val="left"/>
      <w:pPr>
        <w:ind w:left="54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D0C0BC8">
      <w:start w:val="1"/>
      <w:numFmt w:val="lowerRoman"/>
      <w:lvlText w:val="%9"/>
      <w:lvlJc w:val="left"/>
      <w:pPr>
        <w:ind w:left="61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9ED07A0"/>
    <w:multiLevelType w:val="hybridMultilevel"/>
    <w:tmpl w:val="5CBC252E"/>
    <w:lvl w:ilvl="0" w:tplc="C4EE98A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C2264B0">
      <w:start w:val="1"/>
      <w:numFmt w:val="bullet"/>
      <w:lvlText w:val="o"/>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D76B67A">
      <w:start w:val="1"/>
      <w:numFmt w:val="bullet"/>
      <w:lvlText w:val="▪"/>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AD0C590">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3622AF2">
      <w:start w:val="1"/>
      <w:numFmt w:val="bullet"/>
      <w:lvlText w:val="o"/>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90E76F6">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2A2AEAC">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320DAE">
      <w:start w:val="1"/>
      <w:numFmt w:val="bullet"/>
      <w:lvlText w:val="o"/>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ECCF3A8">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70647C9A"/>
    <w:multiLevelType w:val="hybridMultilevel"/>
    <w:tmpl w:val="CF78E45A"/>
    <w:lvl w:ilvl="0" w:tplc="E0525984">
      <w:start w:val="1"/>
      <w:numFmt w:val="lowerLetter"/>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4008B0">
      <w:start w:val="1"/>
      <w:numFmt w:val="lowerLetter"/>
      <w:lvlText w:val="%2"/>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71AEB98">
      <w:start w:val="1"/>
      <w:numFmt w:val="lowerRoman"/>
      <w:lvlText w:val="%3"/>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4DA3A20">
      <w:start w:val="1"/>
      <w:numFmt w:val="decimal"/>
      <w:lvlText w:val="%4"/>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4200E1A">
      <w:start w:val="1"/>
      <w:numFmt w:val="lowerLetter"/>
      <w:lvlText w:val="%5"/>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E545426">
      <w:start w:val="1"/>
      <w:numFmt w:val="lowerRoman"/>
      <w:lvlText w:val="%6"/>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CD8FBDE">
      <w:start w:val="1"/>
      <w:numFmt w:val="decimal"/>
      <w:lvlText w:val="%7"/>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7601EA">
      <w:start w:val="1"/>
      <w:numFmt w:val="lowerLetter"/>
      <w:lvlText w:val="%8"/>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B204F78">
      <w:start w:val="1"/>
      <w:numFmt w:val="lowerRoman"/>
      <w:lvlText w:val="%9"/>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77BF3D9C"/>
    <w:multiLevelType w:val="hybridMultilevel"/>
    <w:tmpl w:val="74928074"/>
    <w:lvl w:ilvl="0" w:tplc="5656A8B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5C2EF8">
      <w:start w:val="1"/>
      <w:numFmt w:val="bullet"/>
      <w:lvlText w:val="o"/>
      <w:lvlJc w:val="left"/>
      <w:pPr>
        <w:ind w:left="10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67A1958">
      <w:start w:val="1"/>
      <w:numFmt w:val="bullet"/>
      <w:lvlText w:val="▪"/>
      <w:lvlJc w:val="left"/>
      <w:pPr>
        <w:ind w:left="18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AEC452">
      <w:start w:val="1"/>
      <w:numFmt w:val="bullet"/>
      <w:lvlText w:val="•"/>
      <w:lvlJc w:val="left"/>
      <w:pPr>
        <w:ind w:left="25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B446B60">
      <w:start w:val="1"/>
      <w:numFmt w:val="bullet"/>
      <w:lvlText w:val="o"/>
      <w:lvlJc w:val="left"/>
      <w:pPr>
        <w:ind w:left="325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14E4C98">
      <w:start w:val="1"/>
      <w:numFmt w:val="bullet"/>
      <w:lvlText w:val="▪"/>
      <w:lvlJc w:val="left"/>
      <w:pPr>
        <w:ind w:left="397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19AA922">
      <w:start w:val="1"/>
      <w:numFmt w:val="bullet"/>
      <w:lvlText w:val="•"/>
      <w:lvlJc w:val="left"/>
      <w:pPr>
        <w:ind w:left="46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E6C55DA">
      <w:start w:val="1"/>
      <w:numFmt w:val="bullet"/>
      <w:lvlText w:val="o"/>
      <w:lvlJc w:val="left"/>
      <w:pPr>
        <w:ind w:left="541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5E66FC8">
      <w:start w:val="1"/>
      <w:numFmt w:val="bullet"/>
      <w:lvlText w:val="▪"/>
      <w:lvlJc w:val="left"/>
      <w:pPr>
        <w:ind w:left="613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790905891">
    <w:abstractNumId w:val="9"/>
  </w:num>
  <w:num w:numId="2" w16cid:durableId="274023176">
    <w:abstractNumId w:val="7"/>
  </w:num>
  <w:num w:numId="3" w16cid:durableId="1806118703">
    <w:abstractNumId w:val="2"/>
  </w:num>
  <w:num w:numId="4" w16cid:durableId="639848386">
    <w:abstractNumId w:val="12"/>
  </w:num>
  <w:num w:numId="5" w16cid:durableId="485781906">
    <w:abstractNumId w:val="3"/>
  </w:num>
  <w:num w:numId="6" w16cid:durableId="629356778">
    <w:abstractNumId w:val="4"/>
  </w:num>
  <w:num w:numId="7" w16cid:durableId="343477508">
    <w:abstractNumId w:val="10"/>
  </w:num>
  <w:num w:numId="8" w16cid:durableId="514267209">
    <w:abstractNumId w:val="0"/>
  </w:num>
  <w:num w:numId="9" w16cid:durableId="2063867171">
    <w:abstractNumId w:val="8"/>
  </w:num>
  <w:num w:numId="10" w16cid:durableId="780566396">
    <w:abstractNumId w:val="1"/>
  </w:num>
  <w:num w:numId="11" w16cid:durableId="1453402123">
    <w:abstractNumId w:val="13"/>
  </w:num>
  <w:num w:numId="12" w16cid:durableId="708719807">
    <w:abstractNumId w:val="11"/>
  </w:num>
  <w:num w:numId="13" w16cid:durableId="710418905">
    <w:abstractNumId w:val="6"/>
  </w:num>
  <w:num w:numId="14" w16cid:durableId="12669628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1A2E"/>
    <w:rsid w:val="00065577"/>
    <w:rsid w:val="0017245A"/>
    <w:rsid w:val="007D0792"/>
    <w:rsid w:val="008F6466"/>
    <w:rsid w:val="00995088"/>
    <w:rsid w:val="00A3711D"/>
    <w:rsid w:val="00B948F6"/>
    <w:rsid w:val="00CC097F"/>
    <w:rsid w:val="00E11A2E"/>
    <w:rsid w:val="00E42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A38B5"/>
  <w15:docId w15:val="{E0CEF2C2-8183-4EA5-B433-65EB62754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7"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right="379" w:hanging="10"/>
      <w:jc w:val="center"/>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0" w:line="259" w:lineRule="auto"/>
      <w:ind w:left="10" w:right="374" w:hanging="10"/>
      <w:jc w:val="center"/>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4" w:line="259" w:lineRule="auto"/>
      <w:ind w:left="10" w:hanging="10"/>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after="3" w:line="259" w:lineRule="auto"/>
      <w:ind w:left="10" w:hanging="10"/>
      <w:outlineLvl w:val="3"/>
    </w:pPr>
    <w:rPr>
      <w:rFonts w:ascii="Arial" w:eastAsia="Arial" w:hAnsi="Arial" w:cs="Arial"/>
      <w:color w:val="3333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4Char">
    <w:name w:val="Heading 4 Char"/>
    <w:link w:val="Heading4"/>
    <w:rPr>
      <w:rFonts w:ascii="Arial" w:eastAsia="Arial" w:hAnsi="Arial" w:cs="Arial"/>
      <w:color w:val="333333"/>
      <w:sz w:val="24"/>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paragraph" w:styleId="ListParagraph">
    <w:name w:val="List Paragraph"/>
    <w:basedOn w:val="Normal"/>
    <w:uiPriority w:val="34"/>
    <w:qFormat/>
    <w:rsid w:val="008F6466"/>
    <w:pPr>
      <w:spacing w:after="160" w:line="259" w:lineRule="auto"/>
      <w:ind w:left="720" w:firstLine="0"/>
      <w:contextualSpacing/>
    </w:pPr>
    <w:rPr>
      <w:rFonts w:ascii="Calibri" w:eastAsia="Calibri" w:hAnsi="Calibri" w:cs="Calibri"/>
      <w:kern w:val="0"/>
      <w:sz w:val="22"/>
      <w:szCs w:val="22"/>
      <w14:ligatures w14:val="none"/>
    </w:rPr>
  </w:style>
  <w:style w:type="paragraph" w:styleId="Footer">
    <w:name w:val="footer"/>
    <w:basedOn w:val="Normal"/>
    <w:link w:val="FooterChar"/>
    <w:uiPriority w:val="99"/>
    <w:unhideWhenUsed/>
    <w:rsid w:val="008F64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6466"/>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eader" Target="header3.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s>
</file>

<file path=word/_rels/header1.xml.rels><?xml version="1.0" encoding="UTF-8" standalone="yes"?>
<Relationships xmlns="http://schemas.openxmlformats.org/package/2006/relationships"><Relationship Id="rId1" Type="http://schemas.openxmlformats.org/officeDocument/2006/relationships/image" Target="media/image18.jpg"/></Relationships>
</file>

<file path=word/_rels/header2.xml.rels><?xml version="1.0" encoding="UTF-8" standalone="yes"?>
<Relationships xmlns="http://schemas.openxmlformats.org/package/2006/relationships"><Relationship Id="rId1" Type="http://schemas.openxmlformats.org/officeDocument/2006/relationships/image" Target="media/image18.jpg"/></Relationships>
</file>

<file path=word/_rels/header3.xml.rels><?xml version="1.0" encoding="UTF-8" standalone="yes"?>
<Relationships xmlns="http://schemas.openxmlformats.org/package/2006/relationships"><Relationship Id="rId1" Type="http://schemas.openxmlformats.org/officeDocument/2006/relationships/image" Target="media/image18.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19</Pages>
  <Words>3467</Words>
  <Characters>19768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Sch H&amp;S Stat. Word</vt:lpstr>
    </vt:vector>
  </TitlesOfParts>
  <Company>CCBC - Schools</Company>
  <LinksUpToDate>false</LinksUpToDate>
  <CharactersWithSpaces>23189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 H&amp;S Stat. Word</dc:title>
  <dc:subject>Model Health and safety Policy Statement</dc:subject>
  <dc:creator>Paul Commins</dc:creator>
  <cp:keywords/>
  <cp:lastModifiedBy>Thomas Rainsbury</cp:lastModifiedBy>
  <cp:revision>4</cp:revision>
  <dcterms:created xsi:type="dcterms:W3CDTF">2026-04-14T13:32:00Z</dcterms:created>
  <dcterms:modified xsi:type="dcterms:W3CDTF">2026-06-11T10:50:00Z</dcterms:modified>
</cp:coreProperties>
</file>